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BF" w:rsidRDefault="00185DBF" w:rsidP="00DD68BA">
      <w:pPr>
        <w:spacing w:after="0"/>
        <w:rPr>
          <w:rFonts w:ascii="Cambria" w:hAnsi="Cambria"/>
          <w:b/>
          <w:bCs/>
          <w:color w:val="1F497D"/>
          <w:sz w:val="18"/>
          <w:szCs w:val="18"/>
          <w:u w:val="single"/>
        </w:rPr>
      </w:pPr>
      <w:r w:rsidRPr="00DD68BA">
        <w:rPr>
          <w:noProof/>
          <w:sz w:val="20"/>
          <w:szCs w:val="20"/>
        </w:rPr>
        <w:drawing>
          <wp:anchor distT="0" distB="0" distL="114300" distR="114300" simplePos="0" relativeHeight="251658752" behindDoc="0" locked="0" layoutInCell="1" allowOverlap="1" wp14:anchorId="3244343C" wp14:editId="7D94A35B">
            <wp:simplePos x="0" y="0"/>
            <wp:positionH relativeFrom="margin">
              <wp:posOffset>4927600</wp:posOffset>
            </wp:positionH>
            <wp:positionV relativeFrom="margin">
              <wp:posOffset>-50800</wp:posOffset>
            </wp:positionV>
            <wp:extent cx="680085" cy="61912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8BA" w:rsidRPr="00DD68BA">
        <w:rPr>
          <w:rFonts w:ascii="Cambria" w:hAnsi="Cambria"/>
          <w:b/>
          <w:bCs/>
          <w:color w:val="1F497D"/>
          <w:sz w:val="18"/>
          <w:szCs w:val="18"/>
          <w:u w:val="single"/>
        </w:rPr>
        <w:t>Support Groups for Parents and Families of Love Ones Struggling with Addiction</w:t>
      </w:r>
    </w:p>
    <w:p w:rsidR="00DD68BA" w:rsidRPr="00DD68BA" w:rsidRDefault="00DD68BA" w:rsidP="00DD68BA">
      <w:pPr>
        <w:spacing w:after="0"/>
        <w:jc w:val="center"/>
        <w:rPr>
          <w:sz w:val="18"/>
          <w:szCs w:val="18"/>
        </w:rPr>
      </w:pPr>
    </w:p>
    <w:p w:rsidR="00DD68BA" w:rsidRPr="00DD68BA" w:rsidRDefault="00DD68BA" w:rsidP="00DD68BA">
      <w:pPr>
        <w:rPr>
          <w:rFonts w:ascii="Cambria" w:hAnsi="Cambria"/>
          <w:color w:val="1F497D"/>
          <w:sz w:val="18"/>
          <w:szCs w:val="18"/>
        </w:rPr>
      </w:pPr>
      <w:r w:rsidRPr="00DD68BA">
        <w:rPr>
          <w:rFonts w:ascii="Cambria" w:hAnsi="Cambria"/>
          <w:b/>
          <w:bCs/>
          <w:color w:val="1F497D"/>
          <w:sz w:val="18"/>
          <w:szCs w:val="18"/>
        </w:rPr>
        <w:t>Learn to Cope</w:t>
      </w:r>
      <w:r w:rsidRPr="00DD68BA">
        <w:rPr>
          <w:rFonts w:ascii="Cambria" w:hAnsi="Cambria"/>
          <w:color w:val="1F497D"/>
          <w:sz w:val="18"/>
          <w:szCs w:val="18"/>
        </w:rPr>
        <w:t xml:space="preserve">, </w:t>
      </w:r>
      <w:hyperlink r:id="rId10" w:history="1">
        <w:r w:rsidRPr="00DD68BA">
          <w:rPr>
            <w:rStyle w:val="Hyperlink"/>
            <w:rFonts w:ascii="Cambria" w:hAnsi="Cambria"/>
            <w:sz w:val="18"/>
            <w:szCs w:val="18"/>
          </w:rPr>
          <w:t>www.learn2cope.org</w:t>
        </w:r>
      </w:hyperlink>
      <w:r w:rsidRPr="00DD68BA">
        <w:rPr>
          <w:rFonts w:ascii="Cambria" w:hAnsi="Cambria"/>
          <w:color w:val="1F497D"/>
          <w:sz w:val="18"/>
          <w:szCs w:val="18"/>
        </w:rPr>
        <w:t xml:space="preserve"> , a peer led support group for families dealing with addition and recovery</w:t>
      </w:r>
      <w:r>
        <w:rPr>
          <w:rFonts w:ascii="Cambria" w:hAnsi="Cambria"/>
          <w:color w:val="1F497D"/>
          <w:sz w:val="18"/>
          <w:szCs w:val="18"/>
        </w:rPr>
        <w:t xml:space="preserve">. </w:t>
      </w:r>
      <w:r w:rsidRPr="00DD68BA">
        <w:rPr>
          <w:rFonts w:ascii="Cambria" w:hAnsi="Cambria"/>
          <w:color w:val="1F497D"/>
          <w:sz w:val="18"/>
          <w:szCs w:val="18"/>
        </w:rPr>
        <w:t xml:space="preserve">Local meetings </w:t>
      </w:r>
      <w:proofErr w:type="gramStart"/>
      <w:r w:rsidRPr="00DD68BA">
        <w:rPr>
          <w:rFonts w:ascii="Cambria" w:hAnsi="Cambria"/>
          <w:b/>
          <w:bCs/>
          <w:color w:val="1F497D"/>
          <w:sz w:val="18"/>
          <w:szCs w:val="18"/>
        </w:rPr>
        <w:t>@7PM</w:t>
      </w:r>
      <w:r>
        <w:rPr>
          <w:rFonts w:ascii="Cambria" w:hAnsi="Cambria"/>
          <w:b/>
          <w:bCs/>
          <w:color w:val="1F497D"/>
          <w:sz w:val="18"/>
          <w:szCs w:val="18"/>
        </w:rPr>
        <w:t xml:space="preserve"> </w:t>
      </w:r>
      <w:r w:rsidRPr="00DD68BA">
        <w:rPr>
          <w:rFonts w:ascii="Cambria" w:hAnsi="Cambria"/>
          <w:b/>
          <w:bCs/>
          <w:color w:val="1F497D"/>
          <w:sz w:val="18"/>
          <w:szCs w:val="18"/>
        </w:rPr>
        <w:t xml:space="preserve"> </w:t>
      </w:r>
      <w:r>
        <w:rPr>
          <w:rFonts w:ascii="Cambria" w:hAnsi="Cambria"/>
          <w:b/>
          <w:bCs/>
          <w:color w:val="1F497D"/>
          <w:sz w:val="18"/>
          <w:szCs w:val="18"/>
        </w:rPr>
        <w:t>*</w:t>
      </w:r>
      <w:proofErr w:type="gramEnd"/>
      <w:r w:rsidRPr="00DD68BA">
        <w:rPr>
          <w:rFonts w:ascii="Cambria" w:hAnsi="Cambria"/>
          <w:b/>
          <w:bCs/>
          <w:color w:val="1F497D"/>
          <w:sz w:val="18"/>
          <w:szCs w:val="18"/>
        </w:rPr>
        <w:t>check calendar on website as meeting locations are subject to change</w:t>
      </w:r>
    </w:p>
    <w:p w:rsidR="00DD68BA" w:rsidRPr="00DD68BA" w:rsidRDefault="00DD68BA" w:rsidP="00DD68BA">
      <w:pPr>
        <w:pStyle w:val="NoSpacing"/>
        <w:rPr>
          <w:rFonts w:ascii="Cambria" w:hAnsi="Cambria"/>
          <w:sz w:val="18"/>
          <w:szCs w:val="18"/>
        </w:rPr>
      </w:pPr>
      <w:r w:rsidRPr="00DD68BA">
        <w:rPr>
          <w:rFonts w:ascii="Cambria" w:hAnsi="Cambria"/>
          <w:sz w:val="18"/>
          <w:szCs w:val="18"/>
          <w:u w:val="single"/>
        </w:rPr>
        <w:t>Wednesdays:</w:t>
      </w:r>
      <w:r w:rsidRPr="00DD68BA">
        <w:rPr>
          <w:rFonts w:ascii="Cambria" w:hAnsi="Cambria"/>
          <w:sz w:val="18"/>
          <w:szCs w:val="18"/>
        </w:rPr>
        <w:t xml:space="preserve"> * Immanuel Baptist, Church, 45 Central Street, Ipswich, MA  </w:t>
      </w:r>
    </w:p>
    <w:p w:rsidR="00DD68BA" w:rsidRPr="00DD68BA" w:rsidRDefault="00DD68BA" w:rsidP="00DD68BA">
      <w:pPr>
        <w:pStyle w:val="NoSpacing"/>
        <w:rPr>
          <w:rFonts w:ascii="Cambria" w:hAnsi="Cambria"/>
          <w:sz w:val="18"/>
          <w:szCs w:val="18"/>
        </w:rPr>
      </w:pPr>
      <w:r w:rsidRPr="00DD68BA">
        <w:rPr>
          <w:rFonts w:ascii="Cambria" w:hAnsi="Cambria"/>
          <w:sz w:val="18"/>
          <w:szCs w:val="18"/>
        </w:rPr>
        <w:t xml:space="preserve"> </w:t>
      </w:r>
      <w:r>
        <w:rPr>
          <w:rFonts w:ascii="Cambria" w:hAnsi="Cambria"/>
          <w:sz w:val="18"/>
          <w:szCs w:val="18"/>
        </w:rPr>
        <w:t xml:space="preserve">        </w:t>
      </w:r>
      <w:r w:rsidRPr="00DD68BA">
        <w:rPr>
          <w:rFonts w:ascii="Cambria" w:hAnsi="Cambria"/>
          <w:sz w:val="18"/>
          <w:szCs w:val="18"/>
        </w:rPr>
        <w:t>*Saint’s Medical Center, 1 Hospital Drive, 1</w:t>
      </w:r>
      <w:r w:rsidRPr="00DD68BA">
        <w:rPr>
          <w:rFonts w:ascii="Cambria" w:hAnsi="Cambria"/>
          <w:sz w:val="18"/>
          <w:szCs w:val="18"/>
          <w:vertAlign w:val="superscript"/>
        </w:rPr>
        <w:t>st</w:t>
      </w:r>
      <w:r w:rsidRPr="00DD68BA">
        <w:rPr>
          <w:rFonts w:ascii="Cambria" w:hAnsi="Cambria"/>
          <w:sz w:val="18"/>
          <w:szCs w:val="18"/>
        </w:rPr>
        <w:t xml:space="preserve"> Floor Conference Room, Lowell, MA </w:t>
      </w:r>
    </w:p>
    <w:p w:rsidR="00DD68BA" w:rsidRPr="00DD68BA" w:rsidRDefault="00DD68BA" w:rsidP="00DD68BA">
      <w:pPr>
        <w:pStyle w:val="NoSpacing"/>
        <w:rPr>
          <w:rFonts w:ascii="Cambria" w:hAnsi="Cambria"/>
          <w:sz w:val="8"/>
          <w:szCs w:val="8"/>
          <w:u w:val="single"/>
        </w:rPr>
      </w:pPr>
    </w:p>
    <w:p w:rsidR="00DD68BA" w:rsidRDefault="00DD68BA" w:rsidP="00DD68BA">
      <w:pPr>
        <w:pStyle w:val="NoSpacing"/>
        <w:rPr>
          <w:rFonts w:ascii="Cambria" w:hAnsi="Cambria"/>
          <w:sz w:val="18"/>
          <w:szCs w:val="18"/>
        </w:rPr>
      </w:pPr>
      <w:r w:rsidRPr="00DD68BA">
        <w:rPr>
          <w:rFonts w:ascii="Cambria" w:hAnsi="Cambria"/>
          <w:sz w:val="18"/>
          <w:szCs w:val="18"/>
          <w:u w:val="single"/>
        </w:rPr>
        <w:t>Thursdays:</w:t>
      </w:r>
      <w:r w:rsidRPr="00DD68BA">
        <w:rPr>
          <w:rFonts w:ascii="Cambria" w:hAnsi="Cambria"/>
          <w:sz w:val="18"/>
          <w:szCs w:val="18"/>
        </w:rPr>
        <w:t xml:space="preserve"> *Sacred Heart Parish, 165 Main Street, Bradford, MA (use the paris</w:t>
      </w:r>
      <w:r>
        <w:rPr>
          <w:rFonts w:ascii="Cambria" w:hAnsi="Cambria"/>
          <w:sz w:val="18"/>
          <w:szCs w:val="18"/>
        </w:rPr>
        <w:t xml:space="preserve">h hall on </w:t>
      </w:r>
    </w:p>
    <w:p w:rsidR="00DD68BA" w:rsidRPr="00DD68BA" w:rsidRDefault="00DD68BA" w:rsidP="00DD68BA">
      <w:pPr>
        <w:pStyle w:val="NoSpacing"/>
        <w:rPr>
          <w:rFonts w:ascii="Cambria" w:hAnsi="Cambria"/>
          <w:sz w:val="18"/>
          <w:szCs w:val="18"/>
        </w:rPr>
      </w:pPr>
      <w:r>
        <w:rPr>
          <w:rFonts w:ascii="Cambria" w:hAnsi="Cambria"/>
          <w:sz w:val="18"/>
          <w:szCs w:val="18"/>
        </w:rPr>
        <w:t xml:space="preserve">         </w:t>
      </w:r>
      <w:proofErr w:type="gramStart"/>
      <w:r>
        <w:rPr>
          <w:rFonts w:ascii="Cambria" w:hAnsi="Cambria"/>
          <w:sz w:val="18"/>
          <w:szCs w:val="18"/>
        </w:rPr>
        <w:t>entrance</w:t>
      </w:r>
      <w:proofErr w:type="gramEnd"/>
      <w:r>
        <w:rPr>
          <w:rFonts w:ascii="Cambria" w:hAnsi="Cambria"/>
          <w:sz w:val="18"/>
          <w:szCs w:val="18"/>
        </w:rPr>
        <w:t xml:space="preserve"> on Main </w:t>
      </w:r>
      <w:r w:rsidRPr="00DD68BA">
        <w:rPr>
          <w:rFonts w:ascii="Cambria" w:hAnsi="Cambria"/>
          <w:sz w:val="18"/>
          <w:szCs w:val="18"/>
        </w:rPr>
        <w:t>and Carlton Ave)</w:t>
      </w:r>
    </w:p>
    <w:p w:rsidR="00DD68BA" w:rsidRDefault="00DD68BA" w:rsidP="00DD68BA">
      <w:pPr>
        <w:pStyle w:val="NoSpacing"/>
        <w:rPr>
          <w:rFonts w:ascii="Cambria" w:hAnsi="Cambria"/>
          <w:sz w:val="18"/>
          <w:szCs w:val="18"/>
        </w:rPr>
      </w:pPr>
      <w:r>
        <w:rPr>
          <w:rFonts w:ascii="Cambria" w:hAnsi="Cambria"/>
          <w:b/>
          <w:bCs/>
          <w:sz w:val="18"/>
          <w:szCs w:val="18"/>
        </w:rPr>
        <w:t xml:space="preserve">        </w:t>
      </w:r>
      <w:r w:rsidRPr="00DD68BA">
        <w:rPr>
          <w:rFonts w:ascii="Cambria" w:hAnsi="Cambria"/>
          <w:b/>
          <w:bCs/>
          <w:sz w:val="18"/>
          <w:szCs w:val="18"/>
        </w:rPr>
        <w:t>*Salem Hospital, Highland Hall Auditorium,</w:t>
      </w:r>
      <w:r w:rsidRPr="00DD68BA">
        <w:rPr>
          <w:rFonts w:ascii="Cambria" w:hAnsi="Cambria"/>
          <w:sz w:val="18"/>
          <w:szCs w:val="18"/>
        </w:rPr>
        <w:t xml:space="preserve"> 55 Highland Ave, Salem, MA Fro</w:t>
      </w:r>
      <w:r>
        <w:rPr>
          <w:rFonts w:ascii="Cambria" w:hAnsi="Cambria"/>
          <w:sz w:val="18"/>
          <w:szCs w:val="18"/>
        </w:rPr>
        <w:t xml:space="preserve">nt of  </w:t>
      </w:r>
    </w:p>
    <w:p w:rsidR="00DD68BA" w:rsidRPr="00DD68BA" w:rsidRDefault="00DD68BA" w:rsidP="00DD68BA">
      <w:pPr>
        <w:pStyle w:val="NoSpacing"/>
        <w:rPr>
          <w:rFonts w:ascii="Cambria" w:hAnsi="Cambria"/>
          <w:sz w:val="18"/>
          <w:szCs w:val="18"/>
        </w:rPr>
      </w:pPr>
      <w:r>
        <w:rPr>
          <w:rFonts w:ascii="Cambria" w:hAnsi="Cambria"/>
          <w:sz w:val="18"/>
          <w:szCs w:val="18"/>
        </w:rPr>
        <w:t xml:space="preserve">         Hospital (large brick</w:t>
      </w:r>
      <w:r w:rsidRPr="00DD68BA">
        <w:rPr>
          <w:rFonts w:ascii="Cambria" w:hAnsi="Cambria"/>
          <w:sz w:val="18"/>
          <w:szCs w:val="18"/>
        </w:rPr>
        <w:t xml:space="preserve"> building and front of ER</w:t>
      </w:r>
    </w:p>
    <w:p w:rsidR="00DD68BA" w:rsidRPr="00DD68BA" w:rsidRDefault="00DD68BA" w:rsidP="00DD68BA">
      <w:pPr>
        <w:rPr>
          <w:rFonts w:ascii="Cambria" w:hAnsi="Cambria"/>
          <w:color w:val="1F497D"/>
          <w:sz w:val="8"/>
          <w:szCs w:val="8"/>
        </w:rPr>
      </w:pPr>
    </w:p>
    <w:p w:rsidR="00DD68BA" w:rsidRPr="00DD68BA" w:rsidRDefault="00DD68BA" w:rsidP="00DD68BA">
      <w:pPr>
        <w:rPr>
          <w:rFonts w:ascii="Cambria" w:hAnsi="Cambria"/>
          <w:color w:val="555555"/>
          <w:sz w:val="18"/>
          <w:szCs w:val="18"/>
        </w:rPr>
      </w:pPr>
      <w:r w:rsidRPr="00DD68BA">
        <w:rPr>
          <w:rFonts w:ascii="Cambria" w:hAnsi="Cambria"/>
          <w:color w:val="1F497D"/>
          <w:sz w:val="18"/>
          <w:szCs w:val="18"/>
        </w:rPr>
        <w:t xml:space="preserve">Nar-Anon, </w:t>
      </w:r>
      <w:r w:rsidRPr="00DD68BA">
        <w:rPr>
          <w:rFonts w:ascii="Cambria" w:hAnsi="Cambria"/>
          <w:color w:val="555555"/>
          <w:sz w:val="18"/>
          <w:szCs w:val="18"/>
        </w:rPr>
        <w:t xml:space="preserve">a 12-step program designed to help relatives and friends of addicts recover from the effects of living with an addicted relative or friend. </w:t>
      </w:r>
      <w:hyperlink r:id="rId11" w:history="1">
        <w:r w:rsidRPr="00DD68BA">
          <w:rPr>
            <w:rStyle w:val="Hyperlink"/>
            <w:rFonts w:ascii="Cambria" w:hAnsi="Cambria"/>
            <w:sz w:val="18"/>
            <w:szCs w:val="18"/>
          </w:rPr>
          <w:t>http://www.nar-anon.org</w:t>
        </w:r>
      </w:hyperlink>
    </w:p>
    <w:p w:rsidR="00DD68BA" w:rsidRPr="00DD68BA" w:rsidRDefault="00DD68BA" w:rsidP="00DD68BA">
      <w:pPr>
        <w:rPr>
          <w:rFonts w:ascii="Cambria" w:hAnsi="Cambria"/>
          <w:color w:val="555555"/>
          <w:sz w:val="18"/>
          <w:szCs w:val="18"/>
        </w:rPr>
      </w:pPr>
      <w:r w:rsidRPr="00DD68BA">
        <w:rPr>
          <w:rFonts w:ascii="Cambria" w:hAnsi="Cambria"/>
          <w:color w:val="555555"/>
          <w:sz w:val="18"/>
          <w:szCs w:val="18"/>
        </w:rPr>
        <w:t xml:space="preserve">Local Meeting: Trust and Hope held at Union Church United Church of Christ, Methuen on Mondays at 6:30PM </w:t>
      </w:r>
    </w:p>
    <w:p w:rsidR="00DD68BA" w:rsidRPr="00DD68BA" w:rsidRDefault="00DD68BA" w:rsidP="00DD68BA">
      <w:pPr>
        <w:rPr>
          <w:rFonts w:ascii="Cambria" w:hAnsi="Cambria"/>
          <w:color w:val="555555"/>
          <w:sz w:val="18"/>
          <w:szCs w:val="18"/>
        </w:rPr>
      </w:pPr>
      <w:r w:rsidRPr="00DD68BA">
        <w:rPr>
          <w:rFonts w:ascii="Cambria" w:hAnsi="Cambria"/>
          <w:color w:val="2E74B5" w:themeColor="accent1" w:themeShade="BF"/>
          <w:sz w:val="18"/>
          <w:szCs w:val="18"/>
        </w:rPr>
        <w:t>Al-Anon</w:t>
      </w:r>
      <w:r w:rsidRPr="00DD68BA">
        <w:rPr>
          <w:rFonts w:ascii="Cambria" w:hAnsi="Cambria"/>
          <w:color w:val="555555"/>
          <w:sz w:val="18"/>
          <w:szCs w:val="18"/>
        </w:rPr>
        <w:t xml:space="preserve">, meeting who lives are affected by someone else’s drinking.  </w:t>
      </w:r>
      <w:hyperlink r:id="rId12" w:history="1">
        <w:r w:rsidRPr="00DD68BA">
          <w:rPr>
            <w:rStyle w:val="Hyperlink"/>
            <w:rFonts w:ascii="Cambria" w:hAnsi="Cambria"/>
            <w:sz w:val="18"/>
            <w:szCs w:val="18"/>
          </w:rPr>
          <w:t>http://Ma-al-anon-alateen.org</w:t>
        </w:r>
      </w:hyperlink>
      <w:r w:rsidRPr="00DD68BA">
        <w:rPr>
          <w:rFonts w:ascii="Cambria" w:hAnsi="Cambria"/>
          <w:color w:val="555555"/>
          <w:sz w:val="18"/>
          <w:szCs w:val="18"/>
        </w:rPr>
        <w:t xml:space="preserve"> Local Meeting: Newburyport, Sunday 8PM, Unitarian Church, 26 Pleasant St, 2</w:t>
      </w:r>
      <w:r w:rsidRPr="00DD68BA">
        <w:rPr>
          <w:rFonts w:ascii="Cambria" w:hAnsi="Cambria"/>
          <w:color w:val="555555"/>
          <w:sz w:val="18"/>
          <w:szCs w:val="18"/>
          <w:vertAlign w:val="superscript"/>
        </w:rPr>
        <w:t xml:space="preserve">nd </w:t>
      </w:r>
      <w:r>
        <w:rPr>
          <w:rFonts w:ascii="Cambria" w:hAnsi="Cambria"/>
          <w:color w:val="555555"/>
          <w:sz w:val="18"/>
          <w:szCs w:val="18"/>
        </w:rPr>
        <w:t xml:space="preserve">floor. </w:t>
      </w:r>
      <w:r w:rsidRPr="00DD68BA">
        <w:rPr>
          <w:rFonts w:ascii="Cambria" w:hAnsi="Cambria"/>
          <w:color w:val="555555"/>
          <w:sz w:val="18"/>
          <w:szCs w:val="18"/>
        </w:rPr>
        <w:t>Newburyport, Wednesdays, 7:30PM, St. Paul’s 166 High Street</w:t>
      </w:r>
    </w:p>
    <w:p w:rsidR="00DD68BA" w:rsidRPr="00DD68BA" w:rsidRDefault="00DD68BA" w:rsidP="00DD68BA">
      <w:pPr>
        <w:rPr>
          <w:rFonts w:ascii="Cambria" w:hAnsi="Cambria"/>
          <w:color w:val="1F497D"/>
          <w:sz w:val="18"/>
          <w:szCs w:val="18"/>
        </w:rPr>
      </w:pPr>
      <w:r w:rsidRPr="00DD68BA">
        <w:rPr>
          <w:rFonts w:ascii="Cambria" w:hAnsi="Cambria"/>
          <w:color w:val="2E74B5" w:themeColor="accent1" w:themeShade="BF"/>
          <w:sz w:val="18"/>
          <w:szCs w:val="18"/>
        </w:rPr>
        <w:t xml:space="preserve">Global online meeting list in the rooms for Alcoholic and Narcotics Anonymous </w:t>
      </w:r>
      <w:hyperlink r:id="rId13" w:history="1">
        <w:r w:rsidRPr="00DD68BA">
          <w:rPr>
            <w:rStyle w:val="Hyperlink"/>
            <w:rFonts w:ascii="Cambria" w:hAnsi="Cambria"/>
            <w:sz w:val="18"/>
            <w:szCs w:val="18"/>
          </w:rPr>
          <w:t>http://meetings.intherooms.com</w:t>
        </w:r>
      </w:hyperlink>
      <w:r w:rsidRPr="00DD68BA">
        <w:rPr>
          <w:rFonts w:ascii="Cambria" w:hAnsi="Cambria"/>
          <w:color w:val="1F497D"/>
          <w:sz w:val="18"/>
          <w:szCs w:val="18"/>
        </w:rPr>
        <w:t xml:space="preserve">  </w:t>
      </w:r>
    </w:p>
    <w:p w:rsidR="00DD68BA" w:rsidRPr="00DD68BA" w:rsidRDefault="00DD68BA" w:rsidP="00DD68BA">
      <w:pPr>
        <w:rPr>
          <w:rFonts w:ascii="Cambria" w:hAnsi="Cambria"/>
          <w:b/>
          <w:sz w:val="18"/>
          <w:szCs w:val="18"/>
          <w:u w:val="single"/>
        </w:rPr>
      </w:pPr>
      <w:r w:rsidRPr="00DD68BA">
        <w:rPr>
          <w:rFonts w:ascii="Cambria" w:hAnsi="Cambria"/>
          <w:b/>
          <w:sz w:val="18"/>
          <w:szCs w:val="18"/>
          <w:u w:val="single"/>
        </w:rPr>
        <w:t xml:space="preserve">Substance Treatment Resources: </w:t>
      </w:r>
      <w:hyperlink r:id="rId14" w:history="1">
        <w:r w:rsidRPr="00DD68BA">
          <w:rPr>
            <w:rStyle w:val="Hyperlink"/>
            <w:rFonts w:ascii="Cambria" w:hAnsi="Cambria"/>
            <w:sz w:val="18"/>
            <w:szCs w:val="18"/>
          </w:rPr>
          <w:t>www.helpline-online.com</w:t>
        </w:r>
      </w:hyperlink>
    </w:p>
    <w:p w:rsidR="00185DBF" w:rsidRDefault="00185DBF" w:rsidP="00185DBF">
      <w:pPr>
        <w:spacing w:after="0"/>
        <w:rPr>
          <w:sz w:val="18"/>
          <w:szCs w:val="18"/>
        </w:rPr>
      </w:pPr>
      <w:proofErr w:type="gramStart"/>
      <w:r w:rsidRPr="00111B97">
        <w:rPr>
          <w:b/>
          <w:sz w:val="18"/>
          <w:szCs w:val="18"/>
        </w:rPr>
        <w:t>Nar-Anon</w:t>
      </w:r>
      <w:r>
        <w:rPr>
          <w:sz w:val="18"/>
          <w:szCs w:val="18"/>
        </w:rPr>
        <w:t xml:space="preserve"> – For families of those struggling with drug addiction.</w:t>
      </w:r>
      <w:proofErr w:type="gramEnd"/>
      <w:r>
        <w:rPr>
          <w:sz w:val="18"/>
          <w:szCs w:val="18"/>
        </w:rPr>
        <w:t xml:space="preserve"> 888-399-2606. </w:t>
      </w:r>
      <w:hyperlink r:id="rId15" w:history="1">
        <w:r w:rsidRPr="00441DFB">
          <w:rPr>
            <w:rStyle w:val="Hyperlink"/>
            <w:sz w:val="18"/>
            <w:szCs w:val="18"/>
          </w:rPr>
          <w:t>www.recovery.org</w:t>
        </w:r>
      </w:hyperlink>
    </w:p>
    <w:p w:rsidR="00185DBF" w:rsidRPr="00E71225" w:rsidRDefault="00185DBF" w:rsidP="00185DBF">
      <w:pPr>
        <w:spacing w:after="0"/>
        <w:rPr>
          <w:sz w:val="8"/>
          <w:szCs w:val="8"/>
        </w:rPr>
      </w:pPr>
    </w:p>
    <w:p w:rsidR="00185DBF" w:rsidRDefault="00185DBF" w:rsidP="00185DBF">
      <w:pPr>
        <w:spacing w:after="0"/>
        <w:rPr>
          <w:sz w:val="18"/>
          <w:szCs w:val="18"/>
        </w:rPr>
      </w:pPr>
      <w:proofErr w:type="gramStart"/>
      <w:r w:rsidRPr="008B01F1">
        <w:rPr>
          <w:b/>
          <w:sz w:val="18"/>
          <w:szCs w:val="18"/>
        </w:rPr>
        <w:t>Al-Anon</w:t>
      </w:r>
      <w:r>
        <w:rPr>
          <w:sz w:val="18"/>
          <w:szCs w:val="18"/>
        </w:rPr>
        <w:t xml:space="preserve"> – for families of those struggling with alcohol addiction.</w:t>
      </w:r>
      <w:proofErr w:type="gramEnd"/>
      <w:r>
        <w:rPr>
          <w:sz w:val="18"/>
          <w:szCs w:val="18"/>
        </w:rPr>
        <w:t xml:space="preserve"> 888-425-2666. www.al-anon.org</w:t>
      </w:r>
    </w:p>
    <w:p w:rsidR="00185DBF" w:rsidRPr="00E71225" w:rsidRDefault="00185DBF" w:rsidP="00185DBF">
      <w:pPr>
        <w:spacing w:after="0"/>
        <w:rPr>
          <w:sz w:val="8"/>
          <w:szCs w:val="8"/>
        </w:rPr>
      </w:pPr>
    </w:p>
    <w:p w:rsidR="00185DBF" w:rsidRDefault="00185DBF" w:rsidP="00185DBF">
      <w:pPr>
        <w:spacing w:after="0"/>
        <w:rPr>
          <w:sz w:val="18"/>
          <w:szCs w:val="18"/>
        </w:rPr>
      </w:pPr>
      <w:proofErr w:type="spellStart"/>
      <w:proofErr w:type="gramStart"/>
      <w:r w:rsidRPr="007D764B">
        <w:rPr>
          <w:b/>
          <w:sz w:val="18"/>
          <w:szCs w:val="18"/>
        </w:rPr>
        <w:t>AdCare</w:t>
      </w:r>
      <w:proofErr w:type="spellEnd"/>
      <w:r w:rsidRPr="007D764B">
        <w:rPr>
          <w:b/>
          <w:sz w:val="18"/>
          <w:szCs w:val="18"/>
        </w:rPr>
        <w:t xml:space="preserve"> Hospital </w:t>
      </w:r>
      <w:r>
        <w:rPr>
          <w:sz w:val="18"/>
          <w:szCs w:val="18"/>
        </w:rPr>
        <w:t>– Support groups for family and friends of those suffering with addiction.</w:t>
      </w:r>
      <w:proofErr w:type="gramEnd"/>
      <w:r>
        <w:rPr>
          <w:sz w:val="18"/>
          <w:szCs w:val="18"/>
        </w:rPr>
        <w:t xml:space="preserve">  800-252-6465. </w:t>
      </w:r>
      <w:hyperlink r:id="rId16" w:history="1">
        <w:r w:rsidRPr="00441DFB">
          <w:rPr>
            <w:rStyle w:val="Hyperlink"/>
            <w:sz w:val="18"/>
            <w:szCs w:val="18"/>
          </w:rPr>
          <w:t>www.800alcohol.com</w:t>
        </w:r>
      </w:hyperlink>
    </w:p>
    <w:p w:rsidR="00185DBF" w:rsidRDefault="00185DBF" w:rsidP="00185DBF">
      <w:pPr>
        <w:spacing w:after="0"/>
        <w:rPr>
          <w:sz w:val="18"/>
          <w:szCs w:val="18"/>
        </w:rPr>
      </w:pPr>
    </w:p>
    <w:p w:rsidR="00185DBF" w:rsidRDefault="00185DBF" w:rsidP="00185DBF">
      <w:pPr>
        <w:spacing w:after="0"/>
        <w:rPr>
          <w:sz w:val="18"/>
          <w:szCs w:val="18"/>
        </w:rPr>
      </w:pPr>
      <w:proofErr w:type="gramStart"/>
      <w:r w:rsidRPr="008B01F1">
        <w:rPr>
          <w:b/>
          <w:sz w:val="18"/>
          <w:szCs w:val="18"/>
        </w:rPr>
        <w:t>Helpline for Parents</w:t>
      </w:r>
      <w:r>
        <w:rPr>
          <w:sz w:val="18"/>
          <w:szCs w:val="18"/>
        </w:rPr>
        <w:t xml:space="preserve"> – 855-DRUGFREE.</w:t>
      </w:r>
      <w:proofErr w:type="gramEnd"/>
      <w:r>
        <w:rPr>
          <w:sz w:val="18"/>
          <w:szCs w:val="18"/>
        </w:rPr>
        <w:t xml:space="preserve"> </w:t>
      </w:r>
      <w:hyperlink r:id="rId17" w:history="1">
        <w:r w:rsidRPr="00441DFB">
          <w:rPr>
            <w:rStyle w:val="Hyperlink"/>
            <w:sz w:val="18"/>
            <w:szCs w:val="18"/>
          </w:rPr>
          <w:t>www.drugfree.org</w:t>
        </w:r>
      </w:hyperlink>
    </w:p>
    <w:p w:rsidR="00185DBF" w:rsidRPr="00E71225" w:rsidRDefault="00185DBF" w:rsidP="00185DBF">
      <w:pPr>
        <w:spacing w:after="0"/>
        <w:rPr>
          <w:sz w:val="8"/>
          <w:szCs w:val="8"/>
        </w:rPr>
      </w:pPr>
    </w:p>
    <w:p w:rsidR="00185DBF" w:rsidRDefault="00185DBF" w:rsidP="00185DBF">
      <w:pPr>
        <w:spacing w:after="0"/>
        <w:rPr>
          <w:sz w:val="18"/>
          <w:szCs w:val="18"/>
        </w:rPr>
      </w:pPr>
      <w:r w:rsidRPr="008B01F1">
        <w:rPr>
          <w:b/>
          <w:sz w:val="18"/>
          <w:szCs w:val="18"/>
        </w:rPr>
        <w:t>MA Organization for Addiction and Recovery</w:t>
      </w:r>
      <w:r>
        <w:rPr>
          <w:sz w:val="18"/>
          <w:szCs w:val="18"/>
        </w:rPr>
        <w:t xml:space="preserve"> – </w:t>
      </w:r>
      <w:hyperlink r:id="rId18" w:history="1">
        <w:r w:rsidRPr="00441DFB">
          <w:rPr>
            <w:rStyle w:val="Hyperlink"/>
            <w:sz w:val="18"/>
            <w:szCs w:val="18"/>
          </w:rPr>
          <w:t>www.moar-recovery.org</w:t>
        </w:r>
      </w:hyperlink>
    </w:p>
    <w:p w:rsidR="00185DBF" w:rsidRPr="00E71225" w:rsidRDefault="00185DBF" w:rsidP="00185DBF">
      <w:pPr>
        <w:spacing w:after="0"/>
        <w:rPr>
          <w:sz w:val="8"/>
          <w:szCs w:val="8"/>
        </w:rPr>
      </w:pPr>
    </w:p>
    <w:p w:rsidR="00185DBF" w:rsidRDefault="00185DBF" w:rsidP="00185DBF">
      <w:pPr>
        <w:spacing w:after="0"/>
        <w:rPr>
          <w:sz w:val="18"/>
          <w:szCs w:val="18"/>
        </w:rPr>
      </w:pPr>
      <w:proofErr w:type="gramStart"/>
      <w:r w:rsidRPr="008B01F1">
        <w:rPr>
          <w:b/>
          <w:sz w:val="18"/>
          <w:szCs w:val="18"/>
        </w:rPr>
        <w:t>A Circle of Hope</w:t>
      </w:r>
      <w:r>
        <w:rPr>
          <w:sz w:val="18"/>
          <w:szCs w:val="18"/>
        </w:rPr>
        <w:t xml:space="preserve"> – Support group for those with a loved one struggling with addiction.</w:t>
      </w:r>
      <w:proofErr w:type="gramEnd"/>
      <w:r>
        <w:rPr>
          <w:sz w:val="18"/>
          <w:szCs w:val="18"/>
        </w:rPr>
        <w:t xml:space="preserve"> 978-886-2949. </w:t>
      </w:r>
      <w:hyperlink r:id="rId19" w:history="1">
        <w:r w:rsidRPr="00441DFB">
          <w:rPr>
            <w:rStyle w:val="Hyperlink"/>
            <w:sz w:val="18"/>
            <w:szCs w:val="18"/>
          </w:rPr>
          <w:t>www.methuenhope.com</w:t>
        </w:r>
      </w:hyperlink>
    </w:p>
    <w:p w:rsidR="00185DBF" w:rsidRPr="00E71225" w:rsidRDefault="00185DBF" w:rsidP="00185DBF">
      <w:pPr>
        <w:spacing w:after="0"/>
        <w:rPr>
          <w:sz w:val="8"/>
          <w:szCs w:val="8"/>
        </w:rPr>
      </w:pPr>
    </w:p>
    <w:p w:rsidR="00185DBF" w:rsidRDefault="00185DBF" w:rsidP="00185DBF">
      <w:pPr>
        <w:spacing w:after="0"/>
        <w:rPr>
          <w:sz w:val="18"/>
          <w:szCs w:val="18"/>
        </w:rPr>
      </w:pPr>
    </w:p>
    <w:p w:rsidR="00185DBF" w:rsidRPr="00185DBF" w:rsidRDefault="00185DBF" w:rsidP="00185DBF">
      <w:pPr>
        <w:spacing w:after="0"/>
        <w:jc w:val="center"/>
        <w:rPr>
          <w:b/>
          <w:sz w:val="20"/>
          <w:szCs w:val="20"/>
          <w:u w:val="single"/>
        </w:rPr>
      </w:pPr>
      <w:r w:rsidRPr="00185DBF">
        <w:rPr>
          <w:b/>
          <w:sz w:val="20"/>
          <w:szCs w:val="20"/>
          <w:u w:val="single"/>
        </w:rPr>
        <w:t>Peer Support Groups</w:t>
      </w:r>
    </w:p>
    <w:p w:rsidR="00185DBF" w:rsidRDefault="00185DBF" w:rsidP="00185DBF">
      <w:pPr>
        <w:spacing w:after="0"/>
        <w:rPr>
          <w:sz w:val="18"/>
          <w:szCs w:val="18"/>
        </w:rPr>
      </w:pPr>
      <w:proofErr w:type="gramStart"/>
      <w:r w:rsidRPr="008B01F1">
        <w:rPr>
          <w:b/>
          <w:sz w:val="18"/>
          <w:szCs w:val="18"/>
        </w:rPr>
        <w:t>AA</w:t>
      </w:r>
      <w:r>
        <w:rPr>
          <w:sz w:val="18"/>
          <w:szCs w:val="18"/>
        </w:rPr>
        <w:t xml:space="preserve"> – A support group for those in recovery from alcohol addiction.</w:t>
      </w:r>
      <w:proofErr w:type="gramEnd"/>
      <w:r>
        <w:rPr>
          <w:sz w:val="18"/>
          <w:szCs w:val="18"/>
        </w:rPr>
        <w:t xml:space="preserve"> </w:t>
      </w:r>
      <w:hyperlink r:id="rId20" w:history="1">
        <w:r w:rsidRPr="00441DFB">
          <w:rPr>
            <w:rStyle w:val="Hyperlink"/>
            <w:sz w:val="18"/>
            <w:szCs w:val="18"/>
          </w:rPr>
          <w:t>www.aa.org</w:t>
        </w:r>
      </w:hyperlink>
    </w:p>
    <w:p w:rsidR="00185DBF" w:rsidRDefault="00185DBF" w:rsidP="00185DBF">
      <w:pPr>
        <w:spacing w:after="0"/>
        <w:rPr>
          <w:sz w:val="18"/>
          <w:szCs w:val="18"/>
        </w:rPr>
      </w:pPr>
      <w:proofErr w:type="gramStart"/>
      <w:r w:rsidRPr="008B01F1">
        <w:rPr>
          <w:b/>
          <w:sz w:val="18"/>
          <w:szCs w:val="18"/>
        </w:rPr>
        <w:t>NA</w:t>
      </w:r>
      <w:r>
        <w:rPr>
          <w:sz w:val="18"/>
          <w:szCs w:val="18"/>
        </w:rPr>
        <w:t xml:space="preserve"> – A support group for those in recovery from drug addiction.</w:t>
      </w:r>
      <w:proofErr w:type="gramEnd"/>
      <w:r>
        <w:rPr>
          <w:sz w:val="18"/>
          <w:szCs w:val="18"/>
        </w:rPr>
        <w:t xml:space="preserve"> </w:t>
      </w:r>
      <w:hyperlink r:id="rId21" w:history="1">
        <w:r w:rsidRPr="00441DFB">
          <w:rPr>
            <w:rStyle w:val="Hyperlink"/>
            <w:sz w:val="18"/>
            <w:szCs w:val="18"/>
          </w:rPr>
          <w:t>www.na.org</w:t>
        </w:r>
      </w:hyperlink>
    </w:p>
    <w:p w:rsidR="00185DBF" w:rsidRDefault="00185DBF" w:rsidP="00185DBF">
      <w:pPr>
        <w:spacing w:after="0"/>
        <w:rPr>
          <w:sz w:val="18"/>
          <w:szCs w:val="18"/>
        </w:rPr>
      </w:pPr>
    </w:p>
    <w:p w:rsidR="00185DBF" w:rsidRDefault="00185DBF" w:rsidP="00185DBF">
      <w:pPr>
        <w:spacing w:after="0"/>
        <w:rPr>
          <w:sz w:val="18"/>
          <w:szCs w:val="18"/>
        </w:rPr>
      </w:pPr>
      <w:r w:rsidRPr="008B01F1">
        <w:rPr>
          <w:b/>
          <w:sz w:val="18"/>
          <w:szCs w:val="18"/>
        </w:rPr>
        <w:t>New Beginnings Recovery Center</w:t>
      </w:r>
      <w:r>
        <w:rPr>
          <w:sz w:val="18"/>
          <w:szCs w:val="18"/>
        </w:rPr>
        <w:t xml:space="preserve"> – A peer run support center for individuals in recovery from drug and/or alcohol addiction. 978-655-3674. </w:t>
      </w:r>
      <w:hyperlink r:id="rId22" w:history="1">
        <w:r w:rsidRPr="00441DFB">
          <w:rPr>
            <w:rStyle w:val="Hyperlink"/>
            <w:sz w:val="18"/>
            <w:szCs w:val="18"/>
          </w:rPr>
          <w:t>www.newbeginningsprc.org</w:t>
        </w:r>
      </w:hyperlink>
    </w:p>
    <w:p w:rsidR="009A50AA" w:rsidRDefault="009A50AA" w:rsidP="000E13E7">
      <w:pPr>
        <w:spacing w:after="0"/>
        <w:rPr>
          <w:sz w:val="18"/>
          <w:szCs w:val="18"/>
        </w:rPr>
      </w:pPr>
    </w:p>
    <w:p w:rsidR="009A50AA" w:rsidRDefault="009A50AA" w:rsidP="000E13E7">
      <w:pPr>
        <w:spacing w:after="0"/>
        <w:rPr>
          <w:sz w:val="18"/>
          <w:szCs w:val="18"/>
        </w:rPr>
      </w:pPr>
    </w:p>
    <w:p w:rsidR="009A50AA" w:rsidRPr="00331061" w:rsidRDefault="006B0E8A" w:rsidP="009A50AA">
      <w:pPr>
        <w:tabs>
          <w:tab w:val="center" w:pos="4680"/>
          <w:tab w:val="right" w:pos="9360"/>
        </w:tabs>
        <w:spacing w:after="0"/>
        <w:jc w:val="center"/>
        <w:rPr>
          <w:rFonts w:ascii="Cambria" w:hAnsi="Cambria"/>
          <w:b/>
          <w:sz w:val="28"/>
          <w:szCs w:val="28"/>
        </w:rPr>
      </w:pPr>
      <w:r>
        <w:rPr>
          <w:rFonts w:ascii="Cambria" w:hAnsi="Cambria"/>
          <w:b/>
          <w:sz w:val="28"/>
          <w:szCs w:val="28"/>
        </w:rPr>
        <w:lastRenderedPageBreak/>
        <w:t xml:space="preserve">      </w:t>
      </w:r>
      <w:proofErr w:type="gramStart"/>
      <w:r w:rsidR="009A50AA" w:rsidRPr="00331061">
        <w:rPr>
          <w:rFonts w:ascii="Cambria" w:hAnsi="Cambria"/>
          <w:b/>
          <w:sz w:val="28"/>
          <w:szCs w:val="28"/>
        </w:rPr>
        <w:t>The Pettengill House, Inc.</w:t>
      </w:r>
      <w:proofErr w:type="gramEnd"/>
    </w:p>
    <w:p w:rsidR="009A50AA" w:rsidRPr="0097512D" w:rsidRDefault="009A50AA" w:rsidP="009A50AA">
      <w:pPr>
        <w:tabs>
          <w:tab w:val="center" w:pos="4680"/>
          <w:tab w:val="right" w:pos="9360"/>
        </w:tabs>
        <w:spacing w:after="0"/>
        <w:ind w:left="720"/>
        <w:jc w:val="center"/>
        <w:rPr>
          <w:rFonts w:ascii="Garamond" w:hAnsi="Garamond" w:cs="Courier New"/>
          <w:sz w:val="28"/>
          <w:szCs w:val="28"/>
        </w:rPr>
      </w:pPr>
      <w:r>
        <w:rPr>
          <w:noProof/>
        </w:rPr>
        <w:drawing>
          <wp:anchor distT="0" distB="0" distL="114300" distR="114300" simplePos="0" relativeHeight="251659264" behindDoc="0" locked="0" layoutInCell="1" allowOverlap="1" wp14:anchorId="2E2F6282" wp14:editId="6AE2DEE1">
            <wp:simplePos x="0" y="0"/>
            <wp:positionH relativeFrom="margin">
              <wp:posOffset>8823325</wp:posOffset>
            </wp:positionH>
            <wp:positionV relativeFrom="margin">
              <wp:posOffset>-50800</wp:posOffset>
            </wp:positionV>
            <wp:extent cx="680085" cy="61912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E8A">
        <w:rPr>
          <w:rFonts w:ascii="Garamond" w:hAnsi="Garamond" w:cs="Courier New"/>
          <w:sz w:val="28"/>
          <w:szCs w:val="28"/>
        </w:rPr>
        <w:t xml:space="preserve">       </w:t>
      </w:r>
      <w:r w:rsidRPr="0097512D">
        <w:rPr>
          <w:rFonts w:ascii="Garamond" w:hAnsi="Garamond" w:cs="Courier New"/>
          <w:sz w:val="28"/>
          <w:szCs w:val="28"/>
        </w:rPr>
        <w:t>Children &amp; Family Services</w:t>
      </w:r>
    </w:p>
    <w:p w:rsidR="009A50AA" w:rsidRPr="0097512D" w:rsidRDefault="00E71225" w:rsidP="00185DBF">
      <w:pPr>
        <w:tabs>
          <w:tab w:val="center" w:pos="4680"/>
          <w:tab w:val="right" w:pos="9360"/>
        </w:tabs>
        <w:spacing w:after="0"/>
        <w:ind w:left="720"/>
        <w:rPr>
          <w:rFonts w:ascii="Garamond" w:hAnsi="Garamond" w:cs="Courier New"/>
          <w:sz w:val="28"/>
          <w:szCs w:val="28"/>
        </w:rPr>
      </w:pPr>
      <w:r>
        <w:rPr>
          <w:rFonts w:ascii="Garamond" w:hAnsi="Garamond" w:cs="Courier New"/>
          <w:sz w:val="28"/>
          <w:szCs w:val="28"/>
        </w:rPr>
        <w:t xml:space="preserve">          </w:t>
      </w:r>
      <w:r w:rsidR="009A50AA" w:rsidRPr="0097512D">
        <w:rPr>
          <w:rFonts w:ascii="Garamond" w:hAnsi="Garamond" w:cs="Courier New"/>
          <w:sz w:val="28"/>
          <w:szCs w:val="28"/>
        </w:rPr>
        <w:t>Non Profit Social Service Agency</w:t>
      </w:r>
      <w:r w:rsidR="009A50AA" w:rsidRPr="009A50AA">
        <w:rPr>
          <w:noProof/>
        </w:rPr>
        <w:t xml:space="preserve"> </w:t>
      </w:r>
    </w:p>
    <w:p w:rsidR="00185DBF" w:rsidRDefault="009A50AA" w:rsidP="009A50AA">
      <w:pPr>
        <w:tabs>
          <w:tab w:val="center" w:pos="4680"/>
          <w:tab w:val="right" w:pos="9360"/>
        </w:tabs>
        <w:spacing w:after="0"/>
        <w:ind w:left="720"/>
        <w:rPr>
          <w:rFonts w:ascii="Garamond" w:hAnsi="Garamond" w:cs="Courier New"/>
          <w:sz w:val="28"/>
          <w:szCs w:val="28"/>
        </w:rPr>
      </w:pPr>
      <w:r>
        <w:rPr>
          <w:rFonts w:ascii="Garamond" w:hAnsi="Garamond" w:cs="Courier New"/>
          <w:sz w:val="28"/>
          <w:szCs w:val="28"/>
        </w:rPr>
        <w:t xml:space="preserve">       </w:t>
      </w:r>
      <w:r w:rsidR="00185DBF">
        <w:rPr>
          <w:rFonts w:ascii="Garamond" w:hAnsi="Garamond" w:cs="Courier New"/>
          <w:sz w:val="28"/>
          <w:szCs w:val="28"/>
        </w:rPr>
        <w:t xml:space="preserve">          </w:t>
      </w:r>
    </w:p>
    <w:p w:rsidR="009A50AA" w:rsidRPr="00185DBF" w:rsidRDefault="00185DBF" w:rsidP="00185DBF">
      <w:pPr>
        <w:tabs>
          <w:tab w:val="center" w:pos="4680"/>
          <w:tab w:val="right" w:pos="9360"/>
        </w:tabs>
        <w:spacing w:after="0"/>
        <w:ind w:left="720"/>
        <w:jc w:val="center"/>
        <w:rPr>
          <w:rFonts w:ascii="Garamond" w:hAnsi="Garamond" w:cs="Courier New"/>
          <w:b/>
          <w:i/>
          <w:sz w:val="28"/>
          <w:szCs w:val="28"/>
          <w:u w:val="single"/>
        </w:rPr>
      </w:pPr>
      <w:r w:rsidRPr="00185DBF">
        <w:rPr>
          <w:rFonts w:ascii="Garamond" w:hAnsi="Garamond" w:cs="Courier New"/>
          <w:b/>
          <w:i/>
          <w:sz w:val="28"/>
          <w:szCs w:val="28"/>
          <w:u w:val="single"/>
        </w:rPr>
        <w:t xml:space="preserve">Substance Addiction </w:t>
      </w:r>
      <w:r>
        <w:rPr>
          <w:rFonts w:ascii="Garamond" w:hAnsi="Garamond" w:cs="Courier New"/>
          <w:b/>
          <w:i/>
          <w:sz w:val="28"/>
          <w:szCs w:val="28"/>
          <w:u w:val="single"/>
        </w:rPr>
        <w:t>R</w:t>
      </w:r>
      <w:r w:rsidR="009A50AA" w:rsidRPr="00185DBF">
        <w:rPr>
          <w:rFonts w:ascii="Garamond" w:hAnsi="Garamond" w:cs="Courier New"/>
          <w:b/>
          <w:i/>
          <w:sz w:val="28"/>
          <w:szCs w:val="28"/>
          <w:u w:val="single"/>
        </w:rPr>
        <w:t>esources</w:t>
      </w:r>
    </w:p>
    <w:p w:rsidR="009A50AA" w:rsidRDefault="00E24342" w:rsidP="00E24342">
      <w:pPr>
        <w:spacing w:after="0"/>
        <w:jc w:val="center"/>
        <w:rPr>
          <w:b/>
          <w:sz w:val="32"/>
          <w:szCs w:val="32"/>
        </w:rPr>
      </w:pPr>
      <w:r w:rsidRPr="00E24342">
        <w:rPr>
          <w:b/>
          <w:sz w:val="32"/>
          <w:szCs w:val="32"/>
        </w:rPr>
        <w:t>Substance Abuse Info and Helpline 1-800</w:t>
      </w:r>
      <w:r w:rsidR="00204EAD">
        <w:rPr>
          <w:b/>
          <w:sz w:val="32"/>
          <w:szCs w:val="32"/>
        </w:rPr>
        <w:t>-</w:t>
      </w:r>
      <w:r w:rsidRPr="00E24342">
        <w:rPr>
          <w:b/>
          <w:sz w:val="32"/>
          <w:szCs w:val="32"/>
        </w:rPr>
        <w:t>327</w:t>
      </w:r>
      <w:r w:rsidR="00204EAD">
        <w:rPr>
          <w:b/>
          <w:sz w:val="32"/>
          <w:szCs w:val="32"/>
        </w:rPr>
        <w:t>-</w:t>
      </w:r>
      <w:bookmarkStart w:id="0" w:name="_GoBack"/>
      <w:bookmarkEnd w:id="0"/>
      <w:r w:rsidRPr="00E24342">
        <w:rPr>
          <w:b/>
          <w:sz w:val="32"/>
          <w:szCs w:val="32"/>
        </w:rPr>
        <w:t>5050</w:t>
      </w:r>
    </w:p>
    <w:p w:rsidR="000707AA" w:rsidRDefault="000707AA" w:rsidP="000707AA">
      <w:pPr>
        <w:spacing w:after="0"/>
        <w:jc w:val="center"/>
        <w:rPr>
          <w:b/>
          <w:sz w:val="24"/>
          <w:szCs w:val="24"/>
        </w:rPr>
      </w:pPr>
      <w:r w:rsidRPr="00E24342">
        <w:rPr>
          <w:b/>
          <w:sz w:val="24"/>
          <w:szCs w:val="24"/>
        </w:rPr>
        <w:t>(</w:t>
      </w:r>
      <w:proofErr w:type="gramStart"/>
      <w:r>
        <w:rPr>
          <w:b/>
          <w:sz w:val="24"/>
          <w:szCs w:val="24"/>
        </w:rPr>
        <w:t>call</w:t>
      </w:r>
      <w:proofErr w:type="gramEnd"/>
      <w:r>
        <w:rPr>
          <w:b/>
          <w:sz w:val="24"/>
          <w:szCs w:val="24"/>
        </w:rPr>
        <w:t xml:space="preserve"> for </w:t>
      </w:r>
      <w:r w:rsidRPr="00E24342">
        <w:rPr>
          <w:b/>
          <w:sz w:val="24"/>
          <w:szCs w:val="24"/>
        </w:rPr>
        <w:t>referral to local programs)</w:t>
      </w:r>
    </w:p>
    <w:p w:rsidR="00E24342" w:rsidRPr="000707AA" w:rsidRDefault="00E24342" w:rsidP="00E24342">
      <w:pPr>
        <w:spacing w:after="0"/>
        <w:jc w:val="center"/>
        <w:rPr>
          <w:b/>
          <w:sz w:val="24"/>
          <w:szCs w:val="24"/>
        </w:rPr>
      </w:pPr>
      <w:r w:rsidRPr="000707AA">
        <w:rPr>
          <w:b/>
          <w:sz w:val="24"/>
          <w:szCs w:val="24"/>
        </w:rPr>
        <w:t>Hotline hours</w:t>
      </w:r>
      <w:r w:rsidR="000707AA">
        <w:rPr>
          <w:b/>
          <w:sz w:val="24"/>
          <w:szCs w:val="24"/>
        </w:rPr>
        <w:t>:</w:t>
      </w:r>
      <w:r w:rsidRPr="000707AA">
        <w:rPr>
          <w:b/>
          <w:sz w:val="24"/>
          <w:szCs w:val="24"/>
        </w:rPr>
        <w:t xml:space="preserve"> Monday-Friday 8a</w:t>
      </w:r>
      <w:r w:rsidR="000707AA" w:rsidRPr="000707AA">
        <w:rPr>
          <w:b/>
          <w:sz w:val="24"/>
          <w:szCs w:val="24"/>
        </w:rPr>
        <w:t>m</w:t>
      </w:r>
      <w:r w:rsidRPr="000707AA">
        <w:rPr>
          <w:b/>
          <w:sz w:val="24"/>
          <w:szCs w:val="24"/>
        </w:rPr>
        <w:t xml:space="preserve">-10pm, </w:t>
      </w:r>
      <w:r w:rsidR="000707AA" w:rsidRPr="000707AA">
        <w:rPr>
          <w:b/>
          <w:sz w:val="24"/>
          <w:szCs w:val="24"/>
        </w:rPr>
        <w:t>Sat/Sun 8am-6pm</w:t>
      </w:r>
    </w:p>
    <w:p w:rsidR="00E24342" w:rsidRPr="00E24342" w:rsidRDefault="00F446B0" w:rsidP="00E24342">
      <w:pPr>
        <w:spacing w:after="0"/>
        <w:jc w:val="center"/>
        <w:rPr>
          <w:b/>
          <w:sz w:val="32"/>
          <w:szCs w:val="32"/>
        </w:rPr>
      </w:pPr>
      <w:r>
        <w:rPr>
          <w:b/>
          <w:sz w:val="32"/>
          <w:szCs w:val="32"/>
        </w:rPr>
        <w:t>http://h</w:t>
      </w:r>
      <w:r w:rsidR="00E24342">
        <w:rPr>
          <w:b/>
          <w:sz w:val="32"/>
          <w:szCs w:val="32"/>
        </w:rPr>
        <w:t>elpline-online.com</w:t>
      </w:r>
      <w:r>
        <w:rPr>
          <w:b/>
          <w:sz w:val="32"/>
          <w:szCs w:val="32"/>
        </w:rPr>
        <w:t>/</w:t>
      </w:r>
    </w:p>
    <w:p w:rsidR="00F446B0" w:rsidRDefault="00F446B0" w:rsidP="009A50AA">
      <w:pPr>
        <w:spacing w:after="0"/>
        <w:jc w:val="center"/>
        <w:rPr>
          <w:b/>
          <w:sz w:val="18"/>
          <w:szCs w:val="18"/>
          <w:u w:val="single"/>
        </w:rPr>
      </w:pPr>
    </w:p>
    <w:p w:rsidR="00F446B0" w:rsidRDefault="00F446B0" w:rsidP="009A50AA">
      <w:pPr>
        <w:spacing w:after="0"/>
        <w:jc w:val="center"/>
        <w:rPr>
          <w:b/>
          <w:sz w:val="18"/>
          <w:szCs w:val="18"/>
          <w:u w:val="single"/>
        </w:rPr>
      </w:pPr>
    </w:p>
    <w:p w:rsidR="009A50AA" w:rsidRPr="000E13E7" w:rsidRDefault="009A50AA" w:rsidP="009A50AA">
      <w:pPr>
        <w:spacing w:after="0"/>
        <w:jc w:val="center"/>
        <w:rPr>
          <w:b/>
          <w:sz w:val="18"/>
          <w:szCs w:val="18"/>
          <w:u w:val="single"/>
        </w:rPr>
      </w:pPr>
      <w:proofErr w:type="spellStart"/>
      <w:r w:rsidRPr="000E13E7">
        <w:rPr>
          <w:b/>
          <w:sz w:val="18"/>
          <w:szCs w:val="18"/>
          <w:u w:val="single"/>
        </w:rPr>
        <w:t>Lahey</w:t>
      </w:r>
      <w:proofErr w:type="spellEnd"/>
      <w:r w:rsidRPr="000E13E7">
        <w:rPr>
          <w:b/>
          <w:sz w:val="18"/>
          <w:szCs w:val="18"/>
          <w:u w:val="single"/>
        </w:rPr>
        <w:t xml:space="preserve"> Health Behavioral Services</w:t>
      </w:r>
    </w:p>
    <w:p w:rsidR="009A50AA" w:rsidRDefault="0054757E" w:rsidP="009A50AA">
      <w:pPr>
        <w:spacing w:after="0"/>
        <w:jc w:val="center"/>
        <w:rPr>
          <w:sz w:val="18"/>
          <w:szCs w:val="18"/>
        </w:rPr>
      </w:pPr>
      <w:hyperlink r:id="rId23" w:history="1">
        <w:r w:rsidR="009A50AA" w:rsidRPr="004B07C4">
          <w:rPr>
            <w:rStyle w:val="Hyperlink"/>
            <w:sz w:val="18"/>
            <w:szCs w:val="18"/>
          </w:rPr>
          <w:t>www.nebhealth.org/services</w:t>
        </w:r>
      </w:hyperlink>
    </w:p>
    <w:p w:rsidR="009A50AA" w:rsidRPr="000E13E7" w:rsidRDefault="009A50AA" w:rsidP="009A50AA">
      <w:pPr>
        <w:spacing w:after="0"/>
        <w:rPr>
          <w:sz w:val="18"/>
          <w:szCs w:val="18"/>
        </w:rPr>
      </w:pPr>
    </w:p>
    <w:p w:rsidR="009A50AA" w:rsidRPr="000E13E7" w:rsidRDefault="009A50AA" w:rsidP="009A50AA">
      <w:pPr>
        <w:spacing w:after="0"/>
        <w:rPr>
          <w:sz w:val="18"/>
          <w:szCs w:val="18"/>
        </w:rPr>
      </w:pPr>
      <w:r w:rsidRPr="000E13E7">
        <w:rPr>
          <w:b/>
          <w:sz w:val="18"/>
          <w:szCs w:val="18"/>
        </w:rPr>
        <w:t>Insurance:</w:t>
      </w:r>
      <w:r w:rsidRPr="000E13E7">
        <w:rPr>
          <w:sz w:val="18"/>
          <w:szCs w:val="18"/>
        </w:rPr>
        <w:t xml:space="preserve"> Private insurance, Medicaid and Medicare. </w:t>
      </w:r>
      <w:proofErr w:type="gramStart"/>
      <w:r w:rsidRPr="000E13E7">
        <w:rPr>
          <w:sz w:val="18"/>
          <w:szCs w:val="18"/>
        </w:rPr>
        <w:t>Sliding fee scale for those who are self-paying.</w:t>
      </w:r>
      <w:proofErr w:type="gramEnd"/>
    </w:p>
    <w:p w:rsidR="009A50AA" w:rsidRPr="000E13E7" w:rsidRDefault="009A50AA" w:rsidP="009A50AA">
      <w:pPr>
        <w:spacing w:after="0"/>
        <w:rPr>
          <w:b/>
          <w:sz w:val="18"/>
          <w:szCs w:val="18"/>
          <w:u w:val="single"/>
        </w:rPr>
      </w:pPr>
      <w:r>
        <w:rPr>
          <w:b/>
          <w:sz w:val="18"/>
          <w:szCs w:val="18"/>
          <w:u w:val="single"/>
        </w:rPr>
        <w:t>Detoxification Treatment</w:t>
      </w:r>
    </w:p>
    <w:p w:rsidR="009A50AA" w:rsidRPr="000E13E7" w:rsidRDefault="009A50AA" w:rsidP="009A50AA">
      <w:pPr>
        <w:spacing w:after="0"/>
        <w:rPr>
          <w:sz w:val="18"/>
          <w:szCs w:val="18"/>
        </w:rPr>
      </w:pPr>
      <w:proofErr w:type="gramStart"/>
      <w:r w:rsidRPr="000E13E7">
        <w:rPr>
          <w:sz w:val="18"/>
          <w:szCs w:val="18"/>
        </w:rPr>
        <w:t>Acute treatment settings that provide detoxification from drugs and alcoh</w:t>
      </w:r>
      <w:r>
        <w:rPr>
          <w:sz w:val="18"/>
          <w:szCs w:val="18"/>
        </w:rPr>
        <w:t>ol in a medical setting.</w:t>
      </w:r>
      <w:proofErr w:type="gramEnd"/>
      <w:r>
        <w:rPr>
          <w:sz w:val="18"/>
          <w:szCs w:val="18"/>
        </w:rPr>
        <w:t xml:space="preserve"> For men</w:t>
      </w:r>
      <w:r w:rsidRPr="000E13E7">
        <w:rPr>
          <w:sz w:val="18"/>
          <w:szCs w:val="18"/>
        </w:rPr>
        <w:t xml:space="preserve"> and woman 18+</w:t>
      </w:r>
    </w:p>
    <w:p w:rsidR="009A50AA" w:rsidRPr="000E13E7" w:rsidRDefault="009A50AA" w:rsidP="009A50AA">
      <w:pPr>
        <w:pStyle w:val="ListParagraph"/>
        <w:numPr>
          <w:ilvl w:val="0"/>
          <w:numId w:val="1"/>
        </w:numPr>
        <w:spacing w:after="0"/>
        <w:rPr>
          <w:sz w:val="18"/>
          <w:szCs w:val="18"/>
        </w:rPr>
      </w:pPr>
      <w:r w:rsidRPr="000E13E7">
        <w:rPr>
          <w:sz w:val="18"/>
          <w:szCs w:val="18"/>
        </w:rPr>
        <w:t>Boston Treatment Center – P: 617-247-1001. F: 617-266-3144. 784 Massachusetts Ave, Boston, MA 02118</w:t>
      </w:r>
    </w:p>
    <w:p w:rsidR="009A50AA" w:rsidRPr="000E13E7" w:rsidRDefault="009A50AA" w:rsidP="009A50AA">
      <w:pPr>
        <w:pStyle w:val="ListParagraph"/>
        <w:numPr>
          <w:ilvl w:val="0"/>
          <w:numId w:val="1"/>
        </w:numPr>
        <w:spacing w:after="0"/>
        <w:rPr>
          <w:sz w:val="18"/>
          <w:szCs w:val="18"/>
        </w:rPr>
      </w:pPr>
      <w:r w:rsidRPr="000E13E7">
        <w:rPr>
          <w:sz w:val="18"/>
          <w:szCs w:val="18"/>
        </w:rPr>
        <w:t>Danvers Treatment Center – P: 978-777-2121. F: 978-774-4814. Admissions Department: 978-739-7675. 11 Middleton Rd, Danvers, MA 01923</w:t>
      </w:r>
    </w:p>
    <w:p w:rsidR="009A50AA" w:rsidRDefault="009A50AA" w:rsidP="009A50AA">
      <w:pPr>
        <w:pStyle w:val="ListParagraph"/>
        <w:numPr>
          <w:ilvl w:val="0"/>
          <w:numId w:val="1"/>
        </w:numPr>
        <w:spacing w:after="0"/>
        <w:rPr>
          <w:sz w:val="18"/>
          <w:szCs w:val="18"/>
        </w:rPr>
      </w:pPr>
      <w:r w:rsidRPr="000E13E7">
        <w:rPr>
          <w:sz w:val="18"/>
          <w:szCs w:val="18"/>
        </w:rPr>
        <w:t>Tewksbury Treatment Center – P: 978-259-7000. F: 978-259-7028. Admissions Department: 978-259-7001. 365 East Street, Tewksbury, MA 01876 (the Saunders Building on the grounds of Tewksbury State Hospital)</w:t>
      </w:r>
    </w:p>
    <w:p w:rsidR="009A50AA" w:rsidRDefault="009A50AA" w:rsidP="009A50AA">
      <w:pPr>
        <w:spacing w:after="0"/>
        <w:ind w:left="360"/>
        <w:rPr>
          <w:sz w:val="18"/>
          <w:szCs w:val="18"/>
        </w:rPr>
      </w:pPr>
    </w:p>
    <w:p w:rsidR="009A50AA" w:rsidRPr="00C119E7" w:rsidRDefault="009A50AA" w:rsidP="009A50AA">
      <w:pPr>
        <w:spacing w:after="0"/>
        <w:rPr>
          <w:b/>
          <w:sz w:val="18"/>
          <w:szCs w:val="18"/>
          <w:u w:val="single"/>
        </w:rPr>
      </w:pPr>
      <w:r w:rsidRPr="00BD20BD">
        <w:rPr>
          <w:b/>
          <w:sz w:val="18"/>
          <w:szCs w:val="18"/>
          <w:u w:val="single"/>
        </w:rPr>
        <w:t>Residential Treatment</w:t>
      </w:r>
    </w:p>
    <w:p w:rsidR="009A50AA" w:rsidRDefault="009A50AA" w:rsidP="009A50AA">
      <w:pPr>
        <w:spacing w:after="0"/>
        <w:rPr>
          <w:sz w:val="18"/>
          <w:szCs w:val="18"/>
        </w:rPr>
      </w:pPr>
      <w:r w:rsidRPr="00BD20BD">
        <w:rPr>
          <w:b/>
          <w:sz w:val="18"/>
          <w:szCs w:val="18"/>
        </w:rPr>
        <w:t>Clinical Stabilization Services (CSS)</w:t>
      </w:r>
      <w:r>
        <w:rPr>
          <w:sz w:val="18"/>
          <w:szCs w:val="18"/>
        </w:rPr>
        <w:t xml:space="preserve"> – A residential post-detoxification treatment program for men and women in recovery from addiction to drugs and alcohol. P: 978-739-7621. F: 978-774-4814. 111 Middleton Rd, Danvers, MA 01923</w:t>
      </w:r>
    </w:p>
    <w:p w:rsidR="009A50AA" w:rsidRDefault="009A50AA" w:rsidP="009A50AA">
      <w:pPr>
        <w:spacing w:after="0"/>
        <w:rPr>
          <w:sz w:val="18"/>
          <w:szCs w:val="18"/>
        </w:rPr>
      </w:pPr>
    </w:p>
    <w:p w:rsidR="009A50AA" w:rsidRDefault="009A50AA" w:rsidP="009A50AA">
      <w:pPr>
        <w:spacing w:after="0"/>
        <w:rPr>
          <w:sz w:val="18"/>
          <w:szCs w:val="18"/>
        </w:rPr>
      </w:pPr>
      <w:r w:rsidRPr="0010282D">
        <w:rPr>
          <w:b/>
          <w:sz w:val="18"/>
          <w:szCs w:val="18"/>
        </w:rPr>
        <w:t>Adolescent Residential (Boys only 13-17)</w:t>
      </w:r>
      <w:r>
        <w:rPr>
          <w:sz w:val="18"/>
          <w:szCs w:val="18"/>
        </w:rPr>
        <w:t xml:space="preserve"> – Highly structured residential program for adolescent boys with substance abuse issues. Information: 978-739-7615. Intake: 617-661-3991. 111 Middleton Rd. Danvers, MA 01923</w:t>
      </w:r>
    </w:p>
    <w:p w:rsidR="009A50AA" w:rsidRDefault="009A50AA" w:rsidP="009A50AA">
      <w:pPr>
        <w:spacing w:after="0"/>
        <w:rPr>
          <w:sz w:val="18"/>
          <w:szCs w:val="18"/>
        </w:rPr>
      </w:pPr>
    </w:p>
    <w:p w:rsidR="009A50AA" w:rsidRDefault="009A50AA" w:rsidP="009A50AA">
      <w:pPr>
        <w:spacing w:after="0"/>
        <w:rPr>
          <w:sz w:val="18"/>
          <w:szCs w:val="18"/>
        </w:rPr>
      </w:pPr>
      <w:r w:rsidRPr="0010282D">
        <w:rPr>
          <w:b/>
          <w:sz w:val="18"/>
          <w:szCs w:val="18"/>
        </w:rPr>
        <w:t>H.A.R.T House (women and children only)</w:t>
      </w:r>
      <w:r>
        <w:rPr>
          <w:sz w:val="18"/>
          <w:szCs w:val="18"/>
        </w:rPr>
        <w:t xml:space="preserve"> – Residential treatment for women and their children, including individual, family, and group therapy, relapse prevention, parenting education and access/referral to community resources. P: 978-851-0969. F: 978-851-0998. East Street, Tewksbury, MA 01876</w:t>
      </w:r>
    </w:p>
    <w:p w:rsidR="009A50AA" w:rsidRDefault="009A50AA" w:rsidP="009A50AA">
      <w:pPr>
        <w:spacing w:after="0"/>
        <w:rPr>
          <w:b/>
          <w:sz w:val="18"/>
          <w:szCs w:val="18"/>
        </w:rPr>
      </w:pPr>
    </w:p>
    <w:p w:rsidR="009A50AA" w:rsidRDefault="009A50AA" w:rsidP="009A50AA">
      <w:pPr>
        <w:spacing w:after="0"/>
        <w:rPr>
          <w:sz w:val="18"/>
          <w:szCs w:val="18"/>
        </w:rPr>
      </w:pPr>
      <w:r w:rsidRPr="0010282D">
        <w:rPr>
          <w:b/>
          <w:sz w:val="18"/>
          <w:szCs w:val="18"/>
        </w:rPr>
        <w:t>The Ryan House</w:t>
      </w:r>
      <w:r>
        <w:rPr>
          <w:sz w:val="18"/>
          <w:szCs w:val="18"/>
        </w:rPr>
        <w:t xml:space="preserve"> – Treatment-focused half-way house for men and women. P: 781-593-9434 ext. 226. F: 781-598-0276. 100-110 Green St. Lynn, MA 01902</w:t>
      </w:r>
    </w:p>
    <w:p w:rsidR="009A50AA" w:rsidRDefault="009A50AA" w:rsidP="009A50AA">
      <w:pPr>
        <w:spacing w:after="0"/>
        <w:rPr>
          <w:sz w:val="18"/>
          <w:szCs w:val="18"/>
        </w:rPr>
      </w:pPr>
    </w:p>
    <w:p w:rsidR="00BD20BD" w:rsidRDefault="009A50AA" w:rsidP="000E13E7">
      <w:pPr>
        <w:spacing w:after="0"/>
        <w:rPr>
          <w:sz w:val="18"/>
          <w:szCs w:val="18"/>
        </w:rPr>
      </w:pPr>
      <w:r w:rsidRPr="0010282D">
        <w:rPr>
          <w:b/>
          <w:sz w:val="18"/>
          <w:szCs w:val="18"/>
        </w:rPr>
        <w:t>Transitional Support Services (TSS)</w:t>
      </w:r>
      <w:r>
        <w:rPr>
          <w:sz w:val="18"/>
          <w:szCs w:val="18"/>
        </w:rPr>
        <w:t xml:space="preserve"> – Post detoxification home for men and women. </w:t>
      </w:r>
      <w:proofErr w:type="gramStart"/>
      <w:r>
        <w:rPr>
          <w:sz w:val="18"/>
          <w:szCs w:val="18"/>
        </w:rPr>
        <w:t xml:space="preserve">Includes individual and group therapy, 12-step and self-help meetings, </w:t>
      </w:r>
      <w:r w:rsidR="00BD20BD">
        <w:rPr>
          <w:sz w:val="18"/>
          <w:szCs w:val="18"/>
        </w:rPr>
        <w:t>case management, aftercare planning and referral.</w:t>
      </w:r>
      <w:proofErr w:type="gramEnd"/>
      <w:r w:rsidR="00BD20BD">
        <w:rPr>
          <w:sz w:val="18"/>
          <w:szCs w:val="18"/>
        </w:rPr>
        <w:t xml:space="preserve"> </w:t>
      </w:r>
      <w:r w:rsidR="00B132F1">
        <w:rPr>
          <w:sz w:val="18"/>
          <w:szCs w:val="18"/>
        </w:rPr>
        <w:t>P</w:t>
      </w:r>
      <w:r w:rsidR="00BD20BD">
        <w:rPr>
          <w:sz w:val="18"/>
          <w:szCs w:val="18"/>
        </w:rPr>
        <w:t>:</w:t>
      </w:r>
      <w:r w:rsidR="00B132F1">
        <w:rPr>
          <w:sz w:val="18"/>
          <w:szCs w:val="18"/>
        </w:rPr>
        <w:t xml:space="preserve"> </w:t>
      </w:r>
      <w:r w:rsidR="00BD20BD">
        <w:rPr>
          <w:sz w:val="18"/>
          <w:szCs w:val="18"/>
        </w:rPr>
        <w:t>978-856-4280</w:t>
      </w:r>
      <w:r w:rsidR="00B132F1">
        <w:rPr>
          <w:sz w:val="18"/>
          <w:szCs w:val="18"/>
        </w:rPr>
        <w:t>. F: 781-598-0276. 100-110 Green St. Lynn, MA 01902</w:t>
      </w:r>
    </w:p>
    <w:p w:rsidR="00B132F1" w:rsidRDefault="00B132F1" w:rsidP="000E13E7">
      <w:pPr>
        <w:spacing w:after="0"/>
        <w:rPr>
          <w:sz w:val="18"/>
          <w:szCs w:val="18"/>
        </w:rPr>
      </w:pPr>
    </w:p>
    <w:p w:rsidR="00B132F1" w:rsidRDefault="00B132F1" w:rsidP="000E13E7">
      <w:pPr>
        <w:spacing w:after="0"/>
        <w:rPr>
          <w:sz w:val="18"/>
          <w:szCs w:val="18"/>
        </w:rPr>
      </w:pPr>
      <w:proofErr w:type="gramStart"/>
      <w:r w:rsidRPr="0010282D">
        <w:rPr>
          <w:b/>
          <w:sz w:val="18"/>
          <w:szCs w:val="18"/>
        </w:rPr>
        <w:t>Transitions (men only)</w:t>
      </w:r>
      <w:r>
        <w:rPr>
          <w:sz w:val="18"/>
          <w:szCs w:val="18"/>
        </w:rPr>
        <w:t xml:space="preserve"> – Stabilization and transitional program for homeless men who are struggling with addiction.</w:t>
      </w:r>
      <w:proofErr w:type="gramEnd"/>
      <w:r>
        <w:rPr>
          <w:sz w:val="18"/>
          <w:szCs w:val="18"/>
        </w:rPr>
        <w:t xml:space="preserve"> P: 978-856-4280. F: 978-856-4299. 365 East St. Tewksbury, MA 01876</w:t>
      </w:r>
    </w:p>
    <w:p w:rsidR="00363A5F" w:rsidRDefault="00363A5F" w:rsidP="000E13E7">
      <w:pPr>
        <w:spacing w:after="0"/>
        <w:rPr>
          <w:sz w:val="18"/>
          <w:szCs w:val="18"/>
        </w:rPr>
      </w:pPr>
    </w:p>
    <w:p w:rsidR="00363A5F" w:rsidRDefault="00363A5F" w:rsidP="000E13E7">
      <w:pPr>
        <w:spacing w:after="0"/>
        <w:rPr>
          <w:sz w:val="18"/>
          <w:szCs w:val="18"/>
        </w:rPr>
      </w:pPr>
    </w:p>
    <w:p w:rsidR="00185DBF" w:rsidRDefault="00185DBF" w:rsidP="00185DBF">
      <w:pPr>
        <w:spacing w:after="0"/>
        <w:jc w:val="center"/>
        <w:rPr>
          <w:b/>
          <w:sz w:val="18"/>
          <w:szCs w:val="18"/>
          <w:u w:val="single"/>
        </w:rPr>
      </w:pPr>
      <w:r w:rsidRPr="00FF41B5">
        <w:rPr>
          <w:b/>
          <w:sz w:val="18"/>
          <w:szCs w:val="18"/>
          <w:u w:val="single"/>
        </w:rPr>
        <w:t>McLean Hospital</w:t>
      </w:r>
    </w:p>
    <w:p w:rsidR="00185DBF" w:rsidRDefault="0054757E" w:rsidP="00185DBF">
      <w:pPr>
        <w:spacing w:after="0"/>
        <w:jc w:val="center"/>
        <w:rPr>
          <w:sz w:val="18"/>
          <w:szCs w:val="18"/>
        </w:rPr>
      </w:pPr>
      <w:hyperlink r:id="rId24" w:history="1">
        <w:r w:rsidR="00185DBF" w:rsidRPr="004B07C4">
          <w:rPr>
            <w:rStyle w:val="Hyperlink"/>
            <w:sz w:val="18"/>
            <w:szCs w:val="18"/>
          </w:rPr>
          <w:t>www.mcleanhospital.org</w:t>
        </w:r>
      </w:hyperlink>
    </w:p>
    <w:p w:rsidR="00185DBF" w:rsidRDefault="00185DBF" w:rsidP="00185DBF">
      <w:pPr>
        <w:spacing w:after="0"/>
        <w:rPr>
          <w:sz w:val="18"/>
          <w:szCs w:val="18"/>
        </w:rPr>
      </w:pPr>
    </w:p>
    <w:p w:rsidR="00185DBF" w:rsidRDefault="00185DBF" w:rsidP="00185DBF">
      <w:pPr>
        <w:spacing w:after="0"/>
        <w:rPr>
          <w:sz w:val="18"/>
          <w:szCs w:val="18"/>
        </w:rPr>
      </w:pPr>
      <w:r w:rsidRPr="00FF41B5">
        <w:rPr>
          <w:b/>
          <w:sz w:val="18"/>
          <w:szCs w:val="18"/>
        </w:rPr>
        <w:t>Insurance</w:t>
      </w:r>
      <w:r>
        <w:rPr>
          <w:sz w:val="18"/>
          <w:szCs w:val="18"/>
        </w:rPr>
        <w:t xml:space="preserve">: Aetna, Blue Cross, BMC </w:t>
      </w:r>
      <w:proofErr w:type="spellStart"/>
      <w:r>
        <w:rPr>
          <w:sz w:val="18"/>
          <w:szCs w:val="18"/>
        </w:rPr>
        <w:t>healthnet</w:t>
      </w:r>
      <w:proofErr w:type="spellEnd"/>
      <w:r>
        <w:rPr>
          <w:sz w:val="18"/>
          <w:szCs w:val="18"/>
        </w:rPr>
        <w:t xml:space="preserve">, Cigna, Commonwealth Care Alliance Coventry, Fallon Community Health, Harvard Pilgrim, Humana, Neighborhood, Private Healthcare, Tri-care, Tufts, </w:t>
      </w:r>
      <w:proofErr w:type="spellStart"/>
      <w:r>
        <w:rPr>
          <w:sz w:val="18"/>
          <w:szCs w:val="18"/>
        </w:rPr>
        <w:t>Unicare</w:t>
      </w:r>
      <w:proofErr w:type="spellEnd"/>
      <w:r>
        <w:rPr>
          <w:sz w:val="18"/>
          <w:szCs w:val="18"/>
        </w:rPr>
        <w:t xml:space="preserve"> United, VA choice</w:t>
      </w:r>
    </w:p>
    <w:p w:rsidR="00185DBF" w:rsidRDefault="00185DBF" w:rsidP="00185DBF">
      <w:pPr>
        <w:spacing w:after="0"/>
        <w:rPr>
          <w:sz w:val="18"/>
          <w:szCs w:val="18"/>
        </w:rPr>
      </w:pPr>
    </w:p>
    <w:p w:rsidR="00185DBF" w:rsidRPr="00C119E7" w:rsidRDefault="00185DBF" w:rsidP="00185DBF">
      <w:pPr>
        <w:spacing w:after="0"/>
        <w:rPr>
          <w:b/>
          <w:sz w:val="18"/>
          <w:szCs w:val="18"/>
          <w:u w:val="single"/>
        </w:rPr>
      </w:pPr>
      <w:r w:rsidRPr="006B269F">
        <w:rPr>
          <w:b/>
          <w:sz w:val="18"/>
          <w:szCs w:val="18"/>
          <w:u w:val="single"/>
        </w:rPr>
        <w:t>Detoxification Treatment</w:t>
      </w:r>
    </w:p>
    <w:p w:rsidR="00185DBF" w:rsidRDefault="00185DBF" w:rsidP="00185DBF">
      <w:pPr>
        <w:spacing w:after="0"/>
        <w:rPr>
          <w:sz w:val="18"/>
          <w:szCs w:val="18"/>
        </w:rPr>
      </w:pPr>
      <w:r w:rsidRPr="006B269F">
        <w:rPr>
          <w:b/>
          <w:sz w:val="18"/>
          <w:szCs w:val="18"/>
        </w:rPr>
        <w:t>Proctor House</w:t>
      </w:r>
      <w:r>
        <w:rPr>
          <w:sz w:val="18"/>
          <w:szCs w:val="18"/>
        </w:rPr>
        <w:t xml:space="preserve"> – A structured, secure detoxification program for adults with substance abuse disorders. The program offers an environment that is conducive to helping patients focus on addiction treatment and recovery.  P: 800-333-0338. 115 Mill St. Belmont, MA 02478</w:t>
      </w:r>
    </w:p>
    <w:p w:rsidR="00185DBF" w:rsidRPr="00A1230F" w:rsidRDefault="00185DBF" w:rsidP="00185DBF">
      <w:pPr>
        <w:spacing w:after="0"/>
        <w:rPr>
          <w:b/>
          <w:sz w:val="18"/>
          <w:szCs w:val="18"/>
          <w:u w:val="single"/>
        </w:rPr>
      </w:pPr>
    </w:p>
    <w:p w:rsidR="00185DBF" w:rsidRPr="00C119E7" w:rsidRDefault="00185DBF" w:rsidP="00185DBF">
      <w:pPr>
        <w:spacing w:after="0"/>
        <w:rPr>
          <w:b/>
          <w:sz w:val="18"/>
          <w:szCs w:val="18"/>
          <w:u w:val="single"/>
        </w:rPr>
      </w:pPr>
      <w:r w:rsidRPr="00A1230F">
        <w:rPr>
          <w:b/>
          <w:sz w:val="18"/>
          <w:szCs w:val="18"/>
          <w:u w:val="single"/>
        </w:rPr>
        <w:t>Residential</w:t>
      </w:r>
      <w:r>
        <w:rPr>
          <w:b/>
          <w:sz w:val="18"/>
          <w:szCs w:val="18"/>
          <w:u w:val="single"/>
        </w:rPr>
        <w:t xml:space="preserve"> Treatment</w:t>
      </w:r>
    </w:p>
    <w:p w:rsidR="00185DBF" w:rsidRDefault="00185DBF" w:rsidP="00185DBF">
      <w:pPr>
        <w:spacing w:after="0"/>
        <w:rPr>
          <w:sz w:val="18"/>
          <w:szCs w:val="18"/>
        </w:rPr>
      </w:pPr>
      <w:r w:rsidRPr="00A1230F">
        <w:rPr>
          <w:b/>
          <w:sz w:val="18"/>
          <w:szCs w:val="18"/>
        </w:rPr>
        <w:t xml:space="preserve">Ambulatory Treatment Center at </w:t>
      </w:r>
      <w:proofErr w:type="spellStart"/>
      <w:r w:rsidRPr="00A1230F">
        <w:rPr>
          <w:b/>
          <w:sz w:val="18"/>
          <w:szCs w:val="18"/>
        </w:rPr>
        <w:t>Naukeag</w:t>
      </w:r>
      <w:proofErr w:type="spellEnd"/>
      <w:r>
        <w:rPr>
          <w:sz w:val="18"/>
          <w:szCs w:val="18"/>
        </w:rPr>
        <w:t xml:space="preserve"> – Highly skilled staff will work with adults to provide an individualized plan that will help them to progress on the path to recovery and attain personal, career and recovery goals. Information: 800-230-8764. P: 978-827-5115. 216 Lake Rd. Ashburnham, MA </w:t>
      </w:r>
    </w:p>
    <w:p w:rsidR="00185DBF" w:rsidRDefault="00185DBF" w:rsidP="00185DBF">
      <w:pPr>
        <w:spacing w:after="0"/>
        <w:rPr>
          <w:sz w:val="18"/>
          <w:szCs w:val="18"/>
        </w:rPr>
      </w:pPr>
    </w:p>
    <w:p w:rsidR="00185DBF" w:rsidRDefault="00185DBF" w:rsidP="00185DBF">
      <w:pPr>
        <w:spacing w:after="0"/>
        <w:rPr>
          <w:sz w:val="18"/>
          <w:szCs w:val="18"/>
        </w:rPr>
      </w:pPr>
      <w:r w:rsidRPr="002B7FBC">
        <w:rPr>
          <w:b/>
          <w:sz w:val="18"/>
          <w:szCs w:val="18"/>
        </w:rPr>
        <w:t>Borden Cottage</w:t>
      </w:r>
      <w:r>
        <w:rPr>
          <w:b/>
          <w:sz w:val="18"/>
          <w:szCs w:val="18"/>
        </w:rPr>
        <w:t xml:space="preserve"> (Self Pay)</w:t>
      </w:r>
      <w:r>
        <w:rPr>
          <w:sz w:val="18"/>
          <w:szCs w:val="18"/>
        </w:rPr>
        <w:t xml:space="preserve"> – Provides attentive, individualized care for adults with drug and alcohol addiction. The </w:t>
      </w:r>
      <w:proofErr w:type="gramStart"/>
      <w:r>
        <w:rPr>
          <w:sz w:val="18"/>
          <w:szCs w:val="18"/>
        </w:rPr>
        <w:t>team of highly trained clinicians are</w:t>
      </w:r>
      <w:proofErr w:type="gramEnd"/>
      <w:r>
        <w:rPr>
          <w:sz w:val="18"/>
          <w:szCs w:val="18"/>
        </w:rPr>
        <w:t xml:space="preserve"> experts in substance about recovery, rehabilitation, and relapse prevention. P: 800-906-9531. 235 Bay View St. Camden, ME 04843</w:t>
      </w:r>
    </w:p>
    <w:p w:rsidR="00185DBF" w:rsidRDefault="00185DBF" w:rsidP="00185DBF">
      <w:pPr>
        <w:spacing w:after="0"/>
        <w:rPr>
          <w:sz w:val="18"/>
          <w:szCs w:val="18"/>
        </w:rPr>
      </w:pPr>
    </w:p>
    <w:p w:rsidR="00185DBF" w:rsidRDefault="00185DBF" w:rsidP="00185DBF">
      <w:pPr>
        <w:spacing w:after="0"/>
        <w:rPr>
          <w:sz w:val="18"/>
          <w:szCs w:val="18"/>
        </w:rPr>
      </w:pPr>
      <w:proofErr w:type="spellStart"/>
      <w:r w:rsidRPr="00C75573">
        <w:rPr>
          <w:b/>
          <w:sz w:val="18"/>
          <w:szCs w:val="18"/>
        </w:rPr>
        <w:t>Fernside</w:t>
      </w:r>
      <w:proofErr w:type="spellEnd"/>
      <w:r w:rsidRPr="00C75573">
        <w:rPr>
          <w:b/>
          <w:sz w:val="18"/>
          <w:szCs w:val="18"/>
        </w:rPr>
        <w:t xml:space="preserve"> (Self Pay)</w:t>
      </w:r>
      <w:r>
        <w:rPr>
          <w:sz w:val="18"/>
          <w:szCs w:val="18"/>
        </w:rPr>
        <w:t xml:space="preserve"> – Intensive, residential treatment for adults with treatment resistant substance use disorders and co-occurring psychiatric disorders. P</w:t>
      </w:r>
      <w:proofErr w:type="gramStart"/>
      <w:r>
        <w:rPr>
          <w:sz w:val="18"/>
          <w:szCs w:val="18"/>
        </w:rPr>
        <w:t>:800</w:t>
      </w:r>
      <w:proofErr w:type="gramEnd"/>
      <w:r>
        <w:rPr>
          <w:sz w:val="18"/>
          <w:szCs w:val="18"/>
        </w:rPr>
        <w:t>-906-9531. 162 Mountain Road, Princeton, MA 01541</w:t>
      </w:r>
    </w:p>
    <w:p w:rsidR="00185DBF" w:rsidRDefault="00185DBF" w:rsidP="00185DBF">
      <w:pPr>
        <w:spacing w:after="0"/>
        <w:rPr>
          <w:sz w:val="18"/>
          <w:szCs w:val="18"/>
        </w:rPr>
      </w:pPr>
    </w:p>
    <w:p w:rsidR="00185DBF" w:rsidRDefault="00185DBF" w:rsidP="00185DBF">
      <w:pPr>
        <w:spacing w:after="0"/>
        <w:rPr>
          <w:sz w:val="18"/>
          <w:szCs w:val="18"/>
        </w:rPr>
      </w:pPr>
      <w:r w:rsidRPr="00CD37B9">
        <w:rPr>
          <w:b/>
          <w:sz w:val="18"/>
          <w:szCs w:val="18"/>
        </w:rPr>
        <w:t>The Landing at McLean Hospital (Self Pay)</w:t>
      </w:r>
      <w:r>
        <w:rPr>
          <w:sz w:val="18"/>
          <w:szCs w:val="18"/>
        </w:rPr>
        <w:t xml:space="preserve"> – A dual diagnosis residential treatment program for adolescents (13-19) who are struggling with co-occurring substance use disorders and psychiatric illness. P: 877-412-3445. 115 Mill St, Belmont, MA 02478</w:t>
      </w:r>
    </w:p>
    <w:p w:rsidR="00185DBF" w:rsidRDefault="00185DBF" w:rsidP="00185DBF">
      <w:pPr>
        <w:spacing w:after="0"/>
        <w:rPr>
          <w:sz w:val="18"/>
          <w:szCs w:val="18"/>
        </w:rPr>
      </w:pPr>
    </w:p>
    <w:p w:rsidR="00185DBF" w:rsidRPr="00C119E7" w:rsidRDefault="00185DBF" w:rsidP="00185DBF">
      <w:pPr>
        <w:spacing w:after="0"/>
        <w:rPr>
          <w:b/>
          <w:sz w:val="18"/>
          <w:szCs w:val="18"/>
          <w:u w:val="single"/>
        </w:rPr>
      </w:pPr>
      <w:r w:rsidRPr="00CD37B9">
        <w:rPr>
          <w:b/>
          <w:sz w:val="18"/>
          <w:szCs w:val="18"/>
          <w:u w:val="single"/>
        </w:rPr>
        <w:t>Partial Program</w:t>
      </w:r>
    </w:p>
    <w:p w:rsidR="00185DBF" w:rsidRDefault="00185DBF" w:rsidP="00185DBF">
      <w:pPr>
        <w:spacing w:after="0"/>
        <w:rPr>
          <w:sz w:val="18"/>
          <w:szCs w:val="18"/>
        </w:rPr>
      </w:pPr>
      <w:r w:rsidRPr="00CD37B9">
        <w:rPr>
          <w:b/>
          <w:sz w:val="18"/>
          <w:szCs w:val="18"/>
        </w:rPr>
        <w:t>Proctor House</w:t>
      </w:r>
      <w:r>
        <w:rPr>
          <w:sz w:val="18"/>
          <w:szCs w:val="18"/>
        </w:rPr>
        <w:t xml:space="preserve"> – A partial hospitalization (day) program is an intensive, therapeutic environment for patients who do not require 24-hour care, yet need more structure than is available in out-patient treatment. It is often used as a step down from inpatient programs. P: 800-333-0338. 115 Mill St. Belmont, MA 02478</w:t>
      </w:r>
    </w:p>
    <w:p w:rsidR="00185DBF" w:rsidRDefault="00185DBF" w:rsidP="00185DBF">
      <w:pPr>
        <w:spacing w:after="0"/>
        <w:rPr>
          <w:sz w:val="18"/>
          <w:szCs w:val="18"/>
        </w:rPr>
      </w:pPr>
    </w:p>
    <w:p w:rsidR="0023634C" w:rsidRDefault="0023634C" w:rsidP="0023634C">
      <w:pPr>
        <w:spacing w:after="0"/>
        <w:rPr>
          <w:sz w:val="18"/>
          <w:szCs w:val="18"/>
        </w:rPr>
      </w:pPr>
    </w:p>
    <w:p w:rsidR="0023634C" w:rsidRPr="006B7F58" w:rsidRDefault="006B7F58" w:rsidP="0023634C">
      <w:pPr>
        <w:spacing w:after="0"/>
        <w:jc w:val="center"/>
        <w:rPr>
          <w:b/>
          <w:sz w:val="18"/>
          <w:szCs w:val="18"/>
          <w:u w:val="single"/>
        </w:rPr>
      </w:pPr>
      <w:r w:rsidRPr="006B7F58">
        <w:rPr>
          <w:b/>
          <w:sz w:val="18"/>
          <w:szCs w:val="18"/>
          <w:u w:val="single"/>
        </w:rPr>
        <w:lastRenderedPageBreak/>
        <w:t>New England Recovery Center</w:t>
      </w:r>
    </w:p>
    <w:p w:rsidR="006B7F58" w:rsidRDefault="0054757E" w:rsidP="0023634C">
      <w:pPr>
        <w:spacing w:after="0"/>
        <w:jc w:val="center"/>
        <w:rPr>
          <w:sz w:val="18"/>
          <w:szCs w:val="18"/>
        </w:rPr>
      </w:pPr>
      <w:hyperlink r:id="rId25" w:history="1">
        <w:r w:rsidR="006B7F58" w:rsidRPr="004B07C4">
          <w:rPr>
            <w:rStyle w:val="Hyperlink"/>
            <w:sz w:val="18"/>
            <w:szCs w:val="18"/>
          </w:rPr>
          <w:t>www.newenglandrecoverycenter.com</w:t>
        </w:r>
      </w:hyperlink>
    </w:p>
    <w:p w:rsidR="006B7F58" w:rsidRDefault="006B7F58" w:rsidP="0023634C">
      <w:pPr>
        <w:spacing w:after="0"/>
        <w:jc w:val="center"/>
        <w:rPr>
          <w:sz w:val="18"/>
          <w:szCs w:val="18"/>
        </w:rPr>
      </w:pPr>
    </w:p>
    <w:p w:rsidR="006B7F58" w:rsidRDefault="006B7F58" w:rsidP="006B7F58">
      <w:pPr>
        <w:spacing w:after="0"/>
        <w:rPr>
          <w:sz w:val="18"/>
          <w:szCs w:val="18"/>
        </w:rPr>
      </w:pPr>
      <w:r w:rsidRPr="006B7F58">
        <w:rPr>
          <w:b/>
          <w:sz w:val="18"/>
          <w:szCs w:val="18"/>
        </w:rPr>
        <w:t>Insurance</w:t>
      </w:r>
      <w:r>
        <w:rPr>
          <w:sz w:val="18"/>
          <w:szCs w:val="18"/>
        </w:rPr>
        <w:t xml:space="preserve"> – Blue Cross Blue Shield, Aetna, Cigna, United, Value Options, Humana</w:t>
      </w:r>
    </w:p>
    <w:p w:rsidR="005876C7" w:rsidRDefault="005876C7" w:rsidP="006B7F58">
      <w:pPr>
        <w:spacing w:after="0"/>
        <w:rPr>
          <w:sz w:val="18"/>
          <w:szCs w:val="18"/>
        </w:rPr>
      </w:pPr>
    </w:p>
    <w:p w:rsidR="005876C7" w:rsidRPr="00C119E7" w:rsidRDefault="005876C7" w:rsidP="006B7F58">
      <w:pPr>
        <w:spacing w:after="0"/>
        <w:rPr>
          <w:b/>
          <w:sz w:val="18"/>
          <w:szCs w:val="18"/>
          <w:u w:val="single"/>
        </w:rPr>
      </w:pPr>
      <w:r w:rsidRPr="00C119E7">
        <w:rPr>
          <w:b/>
          <w:sz w:val="18"/>
          <w:szCs w:val="18"/>
          <w:u w:val="single"/>
        </w:rPr>
        <w:t>Detoxification Treatment</w:t>
      </w:r>
    </w:p>
    <w:p w:rsidR="005876C7" w:rsidRDefault="00C119E7" w:rsidP="006B7F58">
      <w:pPr>
        <w:spacing w:after="0"/>
        <w:rPr>
          <w:sz w:val="18"/>
          <w:szCs w:val="18"/>
        </w:rPr>
      </w:pPr>
      <w:r>
        <w:rPr>
          <w:sz w:val="18"/>
          <w:szCs w:val="18"/>
        </w:rPr>
        <w:t xml:space="preserve">Under the supervision of the Chief Medical Officer, New England Recovery Center offers 24hour nursing and individual detox protocols to ensure safe withdrawal and minimize patient discomfort. </w:t>
      </w:r>
    </w:p>
    <w:p w:rsidR="00C119E7" w:rsidRDefault="00C119E7" w:rsidP="006B7F58">
      <w:pPr>
        <w:spacing w:after="0"/>
        <w:rPr>
          <w:sz w:val="18"/>
          <w:szCs w:val="18"/>
        </w:rPr>
      </w:pPr>
    </w:p>
    <w:p w:rsidR="00C119E7" w:rsidRPr="00C119E7" w:rsidRDefault="00C119E7" w:rsidP="006B7F58">
      <w:pPr>
        <w:spacing w:after="0"/>
        <w:rPr>
          <w:b/>
          <w:sz w:val="18"/>
          <w:szCs w:val="18"/>
          <w:u w:val="single"/>
        </w:rPr>
      </w:pPr>
      <w:r w:rsidRPr="00C119E7">
        <w:rPr>
          <w:b/>
          <w:sz w:val="18"/>
          <w:szCs w:val="18"/>
          <w:u w:val="single"/>
        </w:rPr>
        <w:t>Inpatient Treatment</w:t>
      </w:r>
    </w:p>
    <w:p w:rsidR="00C119E7" w:rsidRDefault="00C119E7" w:rsidP="006B7F58">
      <w:pPr>
        <w:spacing w:after="0"/>
        <w:rPr>
          <w:sz w:val="18"/>
          <w:szCs w:val="18"/>
        </w:rPr>
      </w:pPr>
      <w:r>
        <w:rPr>
          <w:sz w:val="18"/>
          <w:szCs w:val="18"/>
        </w:rPr>
        <w:t>Highly trained clinicians work with each patient to provide personalized addiction treatment focused on individual needs</w:t>
      </w:r>
    </w:p>
    <w:p w:rsidR="00C119E7" w:rsidRDefault="00C119E7" w:rsidP="006B7F58">
      <w:pPr>
        <w:spacing w:after="0"/>
        <w:rPr>
          <w:sz w:val="18"/>
          <w:szCs w:val="18"/>
        </w:rPr>
      </w:pPr>
    </w:p>
    <w:p w:rsidR="00C119E7" w:rsidRPr="00C119E7" w:rsidRDefault="00C119E7" w:rsidP="006B7F58">
      <w:pPr>
        <w:spacing w:after="0"/>
        <w:rPr>
          <w:b/>
          <w:sz w:val="18"/>
          <w:szCs w:val="18"/>
          <w:u w:val="single"/>
        </w:rPr>
      </w:pPr>
      <w:r w:rsidRPr="00C119E7">
        <w:rPr>
          <w:b/>
          <w:sz w:val="18"/>
          <w:szCs w:val="18"/>
          <w:u w:val="single"/>
        </w:rPr>
        <w:t>Outpatient Treatment</w:t>
      </w:r>
    </w:p>
    <w:p w:rsidR="00C119E7" w:rsidRDefault="00C119E7" w:rsidP="006B7F58">
      <w:pPr>
        <w:spacing w:after="0"/>
        <w:rPr>
          <w:sz w:val="18"/>
          <w:szCs w:val="18"/>
        </w:rPr>
      </w:pPr>
      <w:r>
        <w:rPr>
          <w:sz w:val="18"/>
          <w:szCs w:val="18"/>
        </w:rPr>
        <w:t>The outpatient counseling program serves adults and adolescents with substance use and mental health disorders through individual, family and group counseling at a variety of locations.</w:t>
      </w:r>
    </w:p>
    <w:p w:rsidR="00C119E7" w:rsidRDefault="00C119E7" w:rsidP="006B7F58">
      <w:pPr>
        <w:spacing w:after="0"/>
        <w:rPr>
          <w:sz w:val="18"/>
          <w:szCs w:val="18"/>
        </w:rPr>
      </w:pPr>
    </w:p>
    <w:p w:rsidR="00C119E7" w:rsidRPr="00C119E7" w:rsidRDefault="00C119E7" w:rsidP="006B7F58">
      <w:pPr>
        <w:spacing w:after="0"/>
        <w:rPr>
          <w:b/>
          <w:sz w:val="18"/>
          <w:szCs w:val="18"/>
          <w:u w:val="single"/>
        </w:rPr>
      </w:pPr>
      <w:r w:rsidRPr="00C119E7">
        <w:rPr>
          <w:b/>
          <w:sz w:val="18"/>
          <w:szCs w:val="18"/>
          <w:u w:val="single"/>
        </w:rPr>
        <w:t>Contact Information</w:t>
      </w:r>
    </w:p>
    <w:p w:rsidR="00C119E7" w:rsidRDefault="00C119E7" w:rsidP="006B7F58">
      <w:pPr>
        <w:spacing w:after="0"/>
        <w:rPr>
          <w:sz w:val="18"/>
          <w:szCs w:val="18"/>
        </w:rPr>
      </w:pPr>
      <w:r>
        <w:rPr>
          <w:sz w:val="18"/>
          <w:szCs w:val="18"/>
        </w:rPr>
        <w:t>153 Oak St, Westborough, MA 01581</w:t>
      </w:r>
    </w:p>
    <w:p w:rsidR="00C119E7" w:rsidRDefault="00C119E7" w:rsidP="006B7F58">
      <w:pPr>
        <w:spacing w:after="0"/>
        <w:rPr>
          <w:sz w:val="18"/>
          <w:szCs w:val="18"/>
        </w:rPr>
      </w:pPr>
      <w:r>
        <w:rPr>
          <w:sz w:val="18"/>
          <w:szCs w:val="18"/>
        </w:rPr>
        <w:t>855-774-0744</w:t>
      </w:r>
    </w:p>
    <w:p w:rsidR="00C119E7" w:rsidRDefault="0054757E" w:rsidP="006B7F58">
      <w:pPr>
        <w:spacing w:after="0"/>
        <w:rPr>
          <w:sz w:val="18"/>
          <w:szCs w:val="18"/>
        </w:rPr>
      </w:pPr>
      <w:hyperlink r:id="rId26" w:history="1">
        <w:r w:rsidR="009B06F2" w:rsidRPr="00D507A6">
          <w:rPr>
            <w:rStyle w:val="Hyperlink"/>
            <w:sz w:val="18"/>
            <w:szCs w:val="18"/>
          </w:rPr>
          <w:t>info@newenglandrecoverycenter.org</w:t>
        </w:r>
      </w:hyperlink>
    </w:p>
    <w:p w:rsidR="009B06F2" w:rsidRDefault="009B06F2" w:rsidP="006B7F58">
      <w:pPr>
        <w:spacing w:after="0"/>
        <w:rPr>
          <w:sz w:val="18"/>
          <w:szCs w:val="18"/>
        </w:rPr>
      </w:pPr>
    </w:p>
    <w:p w:rsidR="009B06F2" w:rsidRDefault="009B06F2" w:rsidP="006B7F58">
      <w:pPr>
        <w:spacing w:after="0"/>
        <w:rPr>
          <w:sz w:val="18"/>
          <w:szCs w:val="18"/>
        </w:rPr>
      </w:pPr>
    </w:p>
    <w:p w:rsidR="006F7D9E" w:rsidRDefault="006F7D9E" w:rsidP="006F7D9E">
      <w:pPr>
        <w:spacing w:after="0"/>
        <w:jc w:val="center"/>
        <w:rPr>
          <w:b/>
          <w:sz w:val="18"/>
          <w:szCs w:val="18"/>
          <w:u w:val="single"/>
        </w:rPr>
      </w:pPr>
      <w:r>
        <w:rPr>
          <w:b/>
          <w:sz w:val="18"/>
          <w:szCs w:val="18"/>
          <w:u w:val="single"/>
        </w:rPr>
        <w:t>Spectrum</w:t>
      </w:r>
    </w:p>
    <w:p w:rsidR="006F7D9E" w:rsidRDefault="0054757E" w:rsidP="006F7D9E">
      <w:pPr>
        <w:spacing w:after="0"/>
        <w:jc w:val="center"/>
        <w:rPr>
          <w:sz w:val="18"/>
          <w:szCs w:val="18"/>
        </w:rPr>
      </w:pPr>
      <w:hyperlink r:id="rId27" w:history="1">
        <w:r w:rsidR="006F7D9E" w:rsidRPr="003F63C2">
          <w:rPr>
            <w:rStyle w:val="Hyperlink"/>
            <w:sz w:val="18"/>
            <w:szCs w:val="18"/>
          </w:rPr>
          <w:t>www.spectrumhealthsystems.org</w:t>
        </w:r>
      </w:hyperlink>
    </w:p>
    <w:p w:rsidR="006F7D9E" w:rsidRDefault="006F7D9E" w:rsidP="006F7D9E">
      <w:pPr>
        <w:spacing w:after="0"/>
        <w:jc w:val="center"/>
        <w:rPr>
          <w:sz w:val="18"/>
          <w:szCs w:val="18"/>
        </w:rPr>
      </w:pPr>
    </w:p>
    <w:p w:rsidR="006F7D9E" w:rsidRDefault="006F7D9E" w:rsidP="006F7D9E">
      <w:pPr>
        <w:spacing w:after="0"/>
        <w:rPr>
          <w:sz w:val="18"/>
          <w:szCs w:val="18"/>
        </w:rPr>
      </w:pPr>
      <w:r w:rsidRPr="006F7D9E">
        <w:rPr>
          <w:b/>
          <w:sz w:val="18"/>
          <w:szCs w:val="18"/>
          <w:u w:val="single"/>
        </w:rPr>
        <w:t>Insurance</w:t>
      </w:r>
      <w:r>
        <w:rPr>
          <w:sz w:val="18"/>
          <w:szCs w:val="18"/>
        </w:rPr>
        <w:t xml:space="preserve"> – Medicaid, most private insurances</w:t>
      </w:r>
    </w:p>
    <w:p w:rsidR="006F7D9E" w:rsidRDefault="006F7D9E" w:rsidP="006F7D9E">
      <w:pPr>
        <w:spacing w:after="0"/>
        <w:rPr>
          <w:sz w:val="18"/>
          <w:szCs w:val="18"/>
        </w:rPr>
      </w:pPr>
    </w:p>
    <w:p w:rsidR="006F7D9E" w:rsidRDefault="00BC232D" w:rsidP="006F7D9E">
      <w:pPr>
        <w:spacing w:after="0"/>
        <w:rPr>
          <w:sz w:val="18"/>
          <w:szCs w:val="18"/>
        </w:rPr>
      </w:pPr>
      <w:r w:rsidRPr="00C2595E">
        <w:rPr>
          <w:b/>
          <w:sz w:val="18"/>
          <w:szCs w:val="18"/>
          <w:u w:val="single"/>
        </w:rPr>
        <w:t>Detoxification Treatment</w:t>
      </w:r>
      <w:r>
        <w:rPr>
          <w:sz w:val="18"/>
          <w:szCs w:val="18"/>
        </w:rPr>
        <w:t xml:space="preserve"> – The inpatient detoxification program provides 24 hour medical supervision and nursing care to ensure safe withdrawal from alcohol and other drugs for physically addicted adults. P: 800-366-7732. 154 Westborough, MA (males and females) 861 Main St. 1</w:t>
      </w:r>
      <w:r w:rsidRPr="00BC232D">
        <w:rPr>
          <w:sz w:val="18"/>
          <w:szCs w:val="18"/>
          <w:vertAlign w:val="superscript"/>
        </w:rPr>
        <w:t>st</w:t>
      </w:r>
      <w:r>
        <w:rPr>
          <w:sz w:val="18"/>
          <w:szCs w:val="18"/>
        </w:rPr>
        <w:t xml:space="preserve"> Floor, Weymouth, MA (males only)</w:t>
      </w:r>
    </w:p>
    <w:p w:rsidR="00BC232D" w:rsidRDefault="00BC232D" w:rsidP="006F7D9E">
      <w:pPr>
        <w:spacing w:after="0"/>
        <w:rPr>
          <w:sz w:val="18"/>
          <w:szCs w:val="18"/>
        </w:rPr>
      </w:pPr>
    </w:p>
    <w:p w:rsidR="00BC232D" w:rsidRDefault="00BC232D" w:rsidP="006F7D9E">
      <w:pPr>
        <w:spacing w:after="0"/>
        <w:rPr>
          <w:sz w:val="18"/>
          <w:szCs w:val="18"/>
        </w:rPr>
      </w:pPr>
      <w:r w:rsidRPr="00C2595E">
        <w:rPr>
          <w:b/>
          <w:sz w:val="18"/>
          <w:szCs w:val="18"/>
          <w:u w:val="single"/>
        </w:rPr>
        <w:t xml:space="preserve">Residential Treatment </w:t>
      </w:r>
      <w:r>
        <w:rPr>
          <w:sz w:val="18"/>
          <w:szCs w:val="18"/>
        </w:rPr>
        <w:t xml:space="preserve">– Spectrum operates 4 residential treatment programs in Massachusetts: Two 25-bed programs for men and women and one 18-bed program for men in Westborough, and a 30-bed program for med in Weymouth. Clients participate in a structured weekly schedule consisting of recovery groups, individual counseling, </w:t>
      </w:r>
      <w:proofErr w:type="gramStart"/>
      <w:r>
        <w:rPr>
          <w:sz w:val="18"/>
          <w:szCs w:val="18"/>
        </w:rPr>
        <w:t>treatment</w:t>
      </w:r>
      <w:proofErr w:type="gramEnd"/>
      <w:r>
        <w:rPr>
          <w:sz w:val="18"/>
          <w:szCs w:val="18"/>
        </w:rPr>
        <w:t xml:space="preserve"> planning and recreational activities. P: 800-366-7732. 154 Oak St. Westborough, MA and 861 Main St. 2</w:t>
      </w:r>
      <w:r w:rsidRPr="00BC232D">
        <w:rPr>
          <w:sz w:val="18"/>
          <w:szCs w:val="18"/>
          <w:vertAlign w:val="superscript"/>
        </w:rPr>
        <w:t>nd</w:t>
      </w:r>
      <w:r>
        <w:rPr>
          <w:sz w:val="18"/>
          <w:szCs w:val="18"/>
        </w:rPr>
        <w:t xml:space="preserve"> Floor, Weymouth, MA</w:t>
      </w:r>
    </w:p>
    <w:p w:rsidR="00C2595E" w:rsidRDefault="00C2595E" w:rsidP="006F7D9E">
      <w:pPr>
        <w:spacing w:after="0"/>
        <w:rPr>
          <w:sz w:val="18"/>
          <w:szCs w:val="18"/>
        </w:rPr>
      </w:pPr>
    </w:p>
    <w:p w:rsidR="00C2595E" w:rsidRDefault="000B1DEA" w:rsidP="006F7D9E">
      <w:pPr>
        <w:spacing w:after="0"/>
        <w:rPr>
          <w:sz w:val="18"/>
          <w:szCs w:val="18"/>
        </w:rPr>
      </w:pPr>
      <w:r w:rsidRPr="000B1DEA">
        <w:rPr>
          <w:b/>
          <w:sz w:val="18"/>
          <w:szCs w:val="18"/>
          <w:u w:val="single"/>
        </w:rPr>
        <w:t>Outpatient Treatment</w:t>
      </w:r>
      <w:r>
        <w:rPr>
          <w:sz w:val="18"/>
          <w:szCs w:val="18"/>
        </w:rPr>
        <w:t xml:space="preserve"> – The Outpatient counseling program serves adults and adolescents with chronic substance abuse and/or mental health issues, targeting the specific risk factors commonly associated with addiction and mental health. P: 800-464-9555. </w:t>
      </w:r>
    </w:p>
    <w:p w:rsidR="000B1DEA" w:rsidRDefault="000B1DEA" w:rsidP="000B1DEA">
      <w:pPr>
        <w:pStyle w:val="ListParagraph"/>
        <w:numPr>
          <w:ilvl w:val="0"/>
          <w:numId w:val="2"/>
        </w:numPr>
        <w:spacing w:after="0"/>
        <w:rPr>
          <w:sz w:val="18"/>
          <w:szCs w:val="18"/>
        </w:rPr>
      </w:pPr>
      <w:r>
        <w:rPr>
          <w:sz w:val="18"/>
          <w:szCs w:val="18"/>
        </w:rPr>
        <w:t>68 Franklin St. Framingham, MA</w:t>
      </w:r>
    </w:p>
    <w:p w:rsidR="000B1DEA" w:rsidRDefault="000B1DEA" w:rsidP="000B1DEA">
      <w:pPr>
        <w:pStyle w:val="ListParagraph"/>
        <w:numPr>
          <w:ilvl w:val="0"/>
          <w:numId w:val="2"/>
        </w:numPr>
        <w:spacing w:after="0"/>
        <w:rPr>
          <w:sz w:val="18"/>
          <w:szCs w:val="18"/>
        </w:rPr>
      </w:pPr>
      <w:r>
        <w:rPr>
          <w:sz w:val="18"/>
          <w:szCs w:val="18"/>
        </w:rPr>
        <w:t>200 East Main St. Milford, MA</w:t>
      </w:r>
    </w:p>
    <w:p w:rsidR="000B1DEA" w:rsidRDefault="000B1DEA" w:rsidP="000B1DEA">
      <w:pPr>
        <w:pStyle w:val="ListParagraph"/>
        <w:numPr>
          <w:ilvl w:val="0"/>
          <w:numId w:val="2"/>
        </w:numPr>
        <w:spacing w:after="0"/>
        <w:rPr>
          <w:sz w:val="18"/>
          <w:szCs w:val="18"/>
        </w:rPr>
      </w:pPr>
      <w:r>
        <w:rPr>
          <w:sz w:val="18"/>
          <w:szCs w:val="18"/>
        </w:rPr>
        <w:t>210 Bear Hill Rd. Suite 203, Waltham, MA</w:t>
      </w:r>
    </w:p>
    <w:p w:rsidR="000B1DEA" w:rsidRDefault="000B1DEA" w:rsidP="000B1DEA">
      <w:pPr>
        <w:pStyle w:val="ListParagraph"/>
        <w:numPr>
          <w:ilvl w:val="0"/>
          <w:numId w:val="2"/>
        </w:numPr>
        <w:spacing w:after="0"/>
        <w:rPr>
          <w:sz w:val="18"/>
          <w:szCs w:val="18"/>
        </w:rPr>
      </w:pPr>
      <w:r>
        <w:rPr>
          <w:sz w:val="18"/>
          <w:szCs w:val="18"/>
        </w:rPr>
        <w:lastRenderedPageBreak/>
        <w:t>585 Lincoln St. Worcester, MA</w:t>
      </w:r>
    </w:p>
    <w:p w:rsidR="000B1DEA" w:rsidRDefault="000B1DEA" w:rsidP="000B1DEA">
      <w:pPr>
        <w:pStyle w:val="ListParagraph"/>
        <w:numPr>
          <w:ilvl w:val="0"/>
          <w:numId w:val="2"/>
        </w:numPr>
        <w:spacing w:after="0"/>
        <w:rPr>
          <w:sz w:val="18"/>
          <w:szCs w:val="18"/>
        </w:rPr>
      </w:pPr>
      <w:r>
        <w:rPr>
          <w:sz w:val="18"/>
          <w:szCs w:val="18"/>
        </w:rPr>
        <w:t>105 Merrimack St. Worcester, MA</w:t>
      </w:r>
    </w:p>
    <w:p w:rsidR="000B1DEA" w:rsidRDefault="000B1DEA" w:rsidP="000B1DEA">
      <w:pPr>
        <w:spacing w:after="0"/>
        <w:rPr>
          <w:sz w:val="18"/>
          <w:szCs w:val="18"/>
        </w:rPr>
      </w:pPr>
    </w:p>
    <w:p w:rsidR="000B1DEA" w:rsidRDefault="000B1DEA" w:rsidP="000B1DEA">
      <w:pPr>
        <w:spacing w:after="0"/>
        <w:rPr>
          <w:sz w:val="18"/>
          <w:szCs w:val="18"/>
        </w:rPr>
      </w:pPr>
      <w:r w:rsidRPr="000B1DEA">
        <w:rPr>
          <w:b/>
          <w:sz w:val="18"/>
          <w:szCs w:val="18"/>
          <w:u w:val="single"/>
        </w:rPr>
        <w:t>Peer Recovery Support Centers</w:t>
      </w:r>
      <w:r>
        <w:rPr>
          <w:sz w:val="18"/>
          <w:szCs w:val="18"/>
        </w:rPr>
        <w:t xml:space="preserve"> – Peer recovery support groups provide volunteer driven education and support services for adults at varying stages of recovery. The main goal is to promote sobriety and help individuals in the community sustain their recovery from substances. There are 3 Locations throughout Massachusetts:</w:t>
      </w:r>
    </w:p>
    <w:p w:rsidR="000B1DEA" w:rsidRDefault="000B1DEA" w:rsidP="000B1DEA">
      <w:pPr>
        <w:pStyle w:val="ListParagraph"/>
        <w:numPr>
          <w:ilvl w:val="0"/>
          <w:numId w:val="2"/>
        </w:numPr>
        <w:spacing w:after="0"/>
        <w:rPr>
          <w:sz w:val="18"/>
          <w:szCs w:val="18"/>
        </w:rPr>
      </w:pPr>
      <w:r>
        <w:rPr>
          <w:sz w:val="18"/>
          <w:szCs w:val="18"/>
        </w:rPr>
        <w:t>487 Essex St. Lawrence (978) 655-3674</w:t>
      </w:r>
    </w:p>
    <w:p w:rsidR="000B1DEA" w:rsidRDefault="000B1DEA" w:rsidP="000B1DEA">
      <w:pPr>
        <w:pStyle w:val="ListParagraph"/>
        <w:numPr>
          <w:ilvl w:val="0"/>
          <w:numId w:val="2"/>
        </w:numPr>
        <w:spacing w:after="0"/>
        <w:rPr>
          <w:sz w:val="18"/>
          <w:szCs w:val="18"/>
        </w:rPr>
      </w:pPr>
      <w:r>
        <w:rPr>
          <w:sz w:val="18"/>
          <w:szCs w:val="18"/>
        </w:rPr>
        <w:t>31 Main St. Marlborough (508) 485-0298</w:t>
      </w:r>
    </w:p>
    <w:p w:rsidR="000B1DEA" w:rsidRDefault="000B1DEA" w:rsidP="000B1DEA">
      <w:pPr>
        <w:pStyle w:val="ListParagraph"/>
        <w:numPr>
          <w:ilvl w:val="0"/>
          <w:numId w:val="2"/>
        </w:numPr>
        <w:spacing w:after="0"/>
        <w:rPr>
          <w:sz w:val="18"/>
          <w:szCs w:val="18"/>
        </w:rPr>
      </w:pPr>
      <w:r>
        <w:rPr>
          <w:sz w:val="18"/>
          <w:szCs w:val="18"/>
        </w:rPr>
        <w:t>25 Pleasant St. Worcester (508) 799-6221</w:t>
      </w:r>
    </w:p>
    <w:p w:rsidR="000B1DEA" w:rsidRDefault="000B1DEA" w:rsidP="000B1DEA">
      <w:pPr>
        <w:spacing w:after="0"/>
        <w:rPr>
          <w:sz w:val="18"/>
          <w:szCs w:val="18"/>
        </w:rPr>
      </w:pPr>
    </w:p>
    <w:p w:rsidR="000B1DEA" w:rsidRDefault="000B1DEA" w:rsidP="000B1DEA">
      <w:pPr>
        <w:spacing w:after="0"/>
        <w:rPr>
          <w:sz w:val="18"/>
          <w:szCs w:val="18"/>
        </w:rPr>
      </w:pPr>
      <w:r>
        <w:rPr>
          <w:sz w:val="18"/>
          <w:szCs w:val="18"/>
        </w:rPr>
        <w:t>*Spectrum also offers several outpatient opiate treatment programs throughout Massachusetts. Call 800-464-9555 Ext 1161 for more information</w:t>
      </w:r>
      <w:r w:rsidR="00DD23FD">
        <w:rPr>
          <w:sz w:val="18"/>
          <w:szCs w:val="18"/>
        </w:rPr>
        <w:t>.</w:t>
      </w:r>
    </w:p>
    <w:p w:rsidR="00DD23FD" w:rsidRDefault="00DD23FD" w:rsidP="000B1DEA">
      <w:pPr>
        <w:spacing w:after="0"/>
        <w:rPr>
          <w:sz w:val="18"/>
          <w:szCs w:val="18"/>
        </w:rPr>
      </w:pPr>
    </w:p>
    <w:p w:rsidR="00DD23FD" w:rsidRDefault="00DD23FD" w:rsidP="000B1DEA">
      <w:pPr>
        <w:spacing w:after="0"/>
        <w:rPr>
          <w:sz w:val="18"/>
          <w:szCs w:val="18"/>
        </w:rPr>
      </w:pPr>
    </w:p>
    <w:p w:rsidR="00DD23FD" w:rsidRPr="001E514C" w:rsidRDefault="00DD23FD" w:rsidP="00DD23FD">
      <w:pPr>
        <w:spacing w:after="0"/>
        <w:jc w:val="center"/>
        <w:rPr>
          <w:b/>
          <w:sz w:val="18"/>
          <w:szCs w:val="18"/>
          <w:u w:val="single"/>
        </w:rPr>
      </w:pPr>
      <w:r w:rsidRPr="001E514C">
        <w:rPr>
          <w:b/>
          <w:sz w:val="18"/>
          <w:szCs w:val="18"/>
          <w:u w:val="single"/>
        </w:rPr>
        <w:t>Good Samaritan Medical Center</w:t>
      </w:r>
    </w:p>
    <w:p w:rsidR="00DD23FD" w:rsidRDefault="0054757E" w:rsidP="00DD23FD">
      <w:pPr>
        <w:spacing w:after="0"/>
        <w:jc w:val="center"/>
        <w:rPr>
          <w:sz w:val="18"/>
          <w:szCs w:val="18"/>
        </w:rPr>
      </w:pPr>
      <w:hyperlink r:id="rId28" w:history="1">
        <w:r w:rsidR="005E6E80" w:rsidRPr="003F63C2">
          <w:rPr>
            <w:rStyle w:val="Hyperlink"/>
            <w:sz w:val="18"/>
            <w:szCs w:val="18"/>
          </w:rPr>
          <w:t>www.goodsamaritanmedical.org</w:t>
        </w:r>
      </w:hyperlink>
    </w:p>
    <w:p w:rsidR="005E6E80" w:rsidRDefault="005E6E80" w:rsidP="00DD23FD">
      <w:pPr>
        <w:spacing w:after="0"/>
        <w:jc w:val="center"/>
        <w:rPr>
          <w:sz w:val="18"/>
          <w:szCs w:val="18"/>
        </w:rPr>
      </w:pPr>
    </w:p>
    <w:p w:rsidR="005E6E80" w:rsidRDefault="005E6E80" w:rsidP="005E6E80">
      <w:pPr>
        <w:spacing w:after="0"/>
        <w:rPr>
          <w:sz w:val="18"/>
          <w:szCs w:val="18"/>
        </w:rPr>
      </w:pPr>
      <w:r w:rsidRPr="00411FAF">
        <w:rPr>
          <w:b/>
          <w:sz w:val="18"/>
          <w:szCs w:val="18"/>
        </w:rPr>
        <w:t xml:space="preserve">Insurance </w:t>
      </w:r>
      <w:r>
        <w:rPr>
          <w:sz w:val="18"/>
          <w:szCs w:val="18"/>
        </w:rPr>
        <w:t>– Most private insurances, as well as Medicaid</w:t>
      </w:r>
      <w:r w:rsidR="000B59BC">
        <w:rPr>
          <w:sz w:val="18"/>
          <w:szCs w:val="18"/>
        </w:rPr>
        <w:t>/MBHP and Medicare</w:t>
      </w:r>
    </w:p>
    <w:p w:rsidR="005E6E80" w:rsidRPr="00411FAF" w:rsidRDefault="005E6E80" w:rsidP="005E6E80">
      <w:pPr>
        <w:spacing w:after="0"/>
        <w:rPr>
          <w:b/>
          <w:sz w:val="18"/>
          <w:szCs w:val="18"/>
        </w:rPr>
      </w:pPr>
    </w:p>
    <w:p w:rsidR="005E6E80" w:rsidRDefault="009C0C8E" w:rsidP="005E6E80">
      <w:pPr>
        <w:spacing w:after="0"/>
        <w:rPr>
          <w:sz w:val="18"/>
          <w:szCs w:val="18"/>
        </w:rPr>
      </w:pPr>
      <w:r w:rsidRPr="00411FAF">
        <w:rPr>
          <w:b/>
          <w:sz w:val="18"/>
          <w:szCs w:val="18"/>
        </w:rPr>
        <w:t>NORCAP Lodge</w:t>
      </w:r>
      <w:r>
        <w:rPr>
          <w:sz w:val="18"/>
          <w:szCs w:val="18"/>
        </w:rPr>
        <w:t xml:space="preserve"> – An alcohol and drug rehabilitation program that offers inpatient and outpatient services guided by a team of highly qualified professionals associated with Steward Health Care. The programs include medically supervised detoxification, relapse prevention counseling, daily AA and NA meetings etc. </w:t>
      </w:r>
      <w:proofErr w:type="gramStart"/>
      <w:r>
        <w:rPr>
          <w:sz w:val="18"/>
          <w:szCs w:val="18"/>
        </w:rPr>
        <w:t>Located at 71 Walnut St. Foxboro, MA 02035.</w:t>
      </w:r>
      <w:proofErr w:type="gramEnd"/>
      <w:r>
        <w:rPr>
          <w:sz w:val="18"/>
          <w:szCs w:val="18"/>
        </w:rPr>
        <w:t xml:space="preserve"> Call for information:</w:t>
      </w:r>
    </w:p>
    <w:p w:rsidR="009C0C8E" w:rsidRDefault="009C0C8E" w:rsidP="009C0C8E">
      <w:pPr>
        <w:pStyle w:val="ListParagraph"/>
        <w:numPr>
          <w:ilvl w:val="0"/>
          <w:numId w:val="2"/>
        </w:numPr>
        <w:spacing w:after="0"/>
        <w:rPr>
          <w:sz w:val="18"/>
          <w:szCs w:val="18"/>
        </w:rPr>
      </w:pPr>
      <w:r>
        <w:rPr>
          <w:sz w:val="18"/>
          <w:szCs w:val="18"/>
        </w:rPr>
        <w:t>508-543-1873 Main Number</w:t>
      </w:r>
    </w:p>
    <w:p w:rsidR="009C0C8E" w:rsidRDefault="009C0C8E" w:rsidP="009C0C8E">
      <w:pPr>
        <w:pStyle w:val="ListParagraph"/>
        <w:numPr>
          <w:ilvl w:val="0"/>
          <w:numId w:val="2"/>
        </w:numPr>
        <w:spacing w:after="0"/>
        <w:rPr>
          <w:sz w:val="18"/>
          <w:szCs w:val="18"/>
        </w:rPr>
      </w:pPr>
      <w:r>
        <w:rPr>
          <w:sz w:val="18"/>
          <w:szCs w:val="18"/>
        </w:rPr>
        <w:t>508-698-1104 Inpatient Services</w:t>
      </w:r>
    </w:p>
    <w:p w:rsidR="009C0C8E" w:rsidRDefault="009C0C8E" w:rsidP="009C0C8E">
      <w:pPr>
        <w:pStyle w:val="ListParagraph"/>
        <w:numPr>
          <w:ilvl w:val="0"/>
          <w:numId w:val="2"/>
        </w:numPr>
        <w:spacing w:after="0"/>
        <w:rPr>
          <w:sz w:val="18"/>
          <w:szCs w:val="18"/>
        </w:rPr>
      </w:pPr>
      <w:r>
        <w:rPr>
          <w:sz w:val="18"/>
          <w:szCs w:val="18"/>
        </w:rPr>
        <w:t>508-698-1117 Intensive Outpatient Services</w:t>
      </w:r>
    </w:p>
    <w:p w:rsidR="009C0C8E" w:rsidRDefault="009C0C8E" w:rsidP="009C0C8E">
      <w:pPr>
        <w:pStyle w:val="ListParagraph"/>
        <w:numPr>
          <w:ilvl w:val="0"/>
          <w:numId w:val="2"/>
        </w:numPr>
        <w:spacing w:after="0"/>
        <w:rPr>
          <w:sz w:val="18"/>
          <w:szCs w:val="18"/>
        </w:rPr>
      </w:pPr>
      <w:r>
        <w:rPr>
          <w:sz w:val="18"/>
          <w:szCs w:val="18"/>
        </w:rPr>
        <w:t>800-331-2900 Confidential Information Line</w:t>
      </w:r>
    </w:p>
    <w:p w:rsidR="009C0C8E" w:rsidRDefault="009C0C8E" w:rsidP="009C0C8E">
      <w:pPr>
        <w:pStyle w:val="ListParagraph"/>
        <w:numPr>
          <w:ilvl w:val="0"/>
          <w:numId w:val="2"/>
        </w:numPr>
        <w:spacing w:after="0"/>
        <w:rPr>
          <w:sz w:val="18"/>
          <w:szCs w:val="18"/>
        </w:rPr>
      </w:pPr>
      <w:r>
        <w:rPr>
          <w:sz w:val="18"/>
          <w:szCs w:val="18"/>
        </w:rPr>
        <w:t>800-488-5959 to book an appointment</w:t>
      </w:r>
    </w:p>
    <w:p w:rsidR="001E514C" w:rsidRDefault="001E514C" w:rsidP="00411FAF">
      <w:pPr>
        <w:spacing w:after="0"/>
        <w:jc w:val="center"/>
        <w:rPr>
          <w:sz w:val="18"/>
          <w:szCs w:val="18"/>
        </w:rPr>
      </w:pPr>
    </w:p>
    <w:p w:rsidR="001E514C" w:rsidRDefault="001E514C" w:rsidP="00411FAF">
      <w:pPr>
        <w:spacing w:after="0"/>
        <w:jc w:val="center"/>
        <w:rPr>
          <w:sz w:val="18"/>
          <w:szCs w:val="18"/>
        </w:rPr>
      </w:pPr>
    </w:p>
    <w:p w:rsidR="00411FAF" w:rsidRPr="006B0E8A" w:rsidRDefault="00411FAF" w:rsidP="00411FAF">
      <w:pPr>
        <w:spacing w:after="0"/>
        <w:jc w:val="center"/>
        <w:rPr>
          <w:b/>
          <w:sz w:val="18"/>
          <w:szCs w:val="18"/>
        </w:rPr>
      </w:pPr>
      <w:r w:rsidRPr="006B0E8A">
        <w:rPr>
          <w:b/>
          <w:sz w:val="18"/>
          <w:szCs w:val="18"/>
        </w:rPr>
        <w:t xml:space="preserve">Community </w:t>
      </w:r>
      <w:proofErr w:type="spellStart"/>
      <w:r w:rsidRPr="006B0E8A">
        <w:rPr>
          <w:b/>
          <w:sz w:val="18"/>
          <w:szCs w:val="18"/>
        </w:rPr>
        <w:t>Healthlink</w:t>
      </w:r>
      <w:proofErr w:type="spellEnd"/>
    </w:p>
    <w:p w:rsidR="00411FAF" w:rsidRDefault="0054757E" w:rsidP="00411FAF">
      <w:pPr>
        <w:spacing w:after="0"/>
        <w:jc w:val="center"/>
        <w:rPr>
          <w:sz w:val="18"/>
          <w:szCs w:val="18"/>
        </w:rPr>
      </w:pPr>
      <w:hyperlink r:id="rId29" w:history="1">
        <w:r w:rsidR="00411FAF" w:rsidRPr="003F63C2">
          <w:rPr>
            <w:rStyle w:val="Hyperlink"/>
            <w:sz w:val="18"/>
            <w:szCs w:val="18"/>
          </w:rPr>
          <w:t>www.communityhealthlink.org</w:t>
        </w:r>
      </w:hyperlink>
    </w:p>
    <w:p w:rsidR="00411FAF" w:rsidRDefault="00411FAF" w:rsidP="00411FAF">
      <w:pPr>
        <w:spacing w:after="0"/>
        <w:jc w:val="center"/>
        <w:rPr>
          <w:sz w:val="18"/>
          <w:szCs w:val="18"/>
        </w:rPr>
      </w:pPr>
    </w:p>
    <w:p w:rsidR="00411FAF" w:rsidRDefault="00411FAF" w:rsidP="00411FAF">
      <w:pPr>
        <w:spacing w:after="0"/>
        <w:rPr>
          <w:sz w:val="18"/>
          <w:szCs w:val="18"/>
        </w:rPr>
      </w:pPr>
      <w:r w:rsidRPr="00411FAF">
        <w:rPr>
          <w:b/>
          <w:sz w:val="18"/>
          <w:szCs w:val="18"/>
        </w:rPr>
        <w:t>Insurance</w:t>
      </w:r>
      <w:r>
        <w:rPr>
          <w:sz w:val="18"/>
          <w:szCs w:val="18"/>
        </w:rPr>
        <w:t xml:space="preserve"> – Will NOT take: Blue Cross Blue Shield, Harvard Pilgrim, Tufts, Aetna, United or Cigna.</w:t>
      </w:r>
    </w:p>
    <w:p w:rsidR="00411FAF" w:rsidRDefault="00CE086D" w:rsidP="00411FAF">
      <w:pPr>
        <w:spacing w:after="0"/>
        <w:rPr>
          <w:sz w:val="18"/>
          <w:szCs w:val="18"/>
        </w:rPr>
      </w:pPr>
      <w:r>
        <w:rPr>
          <w:sz w:val="18"/>
          <w:szCs w:val="18"/>
        </w:rPr>
        <w:t xml:space="preserve"> </w:t>
      </w:r>
    </w:p>
    <w:p w:rsidR="00342286" w:rsidRDefault="00342286" w:rsidP="00411FAF">
      <w:pPr>
        <w:spacing w:after="0"/>
        <w:rPr>
          <w:sz w:val="18"/>
          <w:szCs w:val="18"/>
        </w:rPr>
      </w:pPr>
      <w:r w:rsidRPr="00D831CD">
        <w:rPr>
          <w:b/>
          <w:sz w:val="18"/>
          <w:szCs w:val="18"/>
          <w:u w:val="single"/>
        </w:rPr>
        <w:t>Detoxification Treatment</w:t>
      </w:r>
      <w:r w:rsidR="003A4C14">
        <w:rPr>
          <w:sz w:val="18"/>
          <w:szCs w:val="18"/>
        </w:rPr>
        <w:t xml:space="preserve"> – Community </w:t>
      </w:r>
      <w:proofErr w:type="spellStart"/>
      <w:r w:rsidR="003A4C14">
        <w:rPr>
          <w:sz w:val="18"/>
          <w:szCs w:val="18"/>
        </w:rPr>
        <w:t>Healthlink’s</w:t>
      </w:r>
      <w:proofErr w:type="spellEnd"/>
      <w:r w:rsidR="003A4C14">
        <w:rPr>
          <w:sz w:val="18"/>
          <w:szCs w:val="18"/>
        </w:rPr>
        <w:t xml:space="preserve"> Detoxification program provides 24-hr nursing care and observation for clients that are detoxing from drugs and alcohol. P: 508-860-1000. 72 </w:t>
      </w:r>
      <w:proofErr w:type="spellStart"/>
      <w:r w:rsidR="003A4C14">
        <w:rPr>
          <w:sz w:val="18"/>
          <w:szCs w:val="18"/>
        </w:rPr>
        <w:t>Jaques</w:t>
      </w:r>
      <w:proofErr w:type="spellEnd"/>
      <w:r w:rsidR="003A4C14">
        <w:rPr>
          <w:sz w:val="18"/>
          <w:szCs w:val="18"/>
        </w:rPr>
        <w:t xml:space="preserve"> Ave, Worcester, MA 01610</w:t>
      </w:r>
    </w:p>
    <w:p w:rsidR="00AD4D91" w:rsidRDefault="00AD4D91" w:rsidP="00411FAF">
      <w:pPr>
        <w:spacing w:after="0"/>
        <w:rPr>
          <w:sz w:val="18"/>
          <w:szCs w:val="18"/>
        </w:rPr>
      </w:pPr>
    </w:p>
    <w:p w:rsidR="00AD4D91" w:rsidRPr="00D831CD" w:rsidRDefault="00AD4D91" w:rsidP="00411FAF">
      <w:pPr>
        <w:spacing w:after="0"/>
        <w:rPr>
          <w:b/>
          <w:sz w:val="18"/>
          <w:szCs w:val="18"/>
          <w:u w:val="single"/>
        </w:rPr>
      </w:pPr>
      <w:r w:rsidRPr="00D831CD">
        <w:rPr>
          <w:b/>
          <w:sz w:val="18"/>
          <w:szCs w:val="18"/>
          <w:u w:val="single"/>
        </w:rPr>
        <w:t>Inpatient Treatment</w:t>
      </w:r>
    </w:p>
    <w:p w:rsidR="00AD4D91" w:rsidRDefault="00AD4D91" w:rsidP="00411FAF">
      <w:pPr>
        <w:spacing w:after="0"/>
        <w:rPr>
          <w:sz w:val="18"/>
          <w:szCs w:val="18"/>
        </w:rPr>
      </w:pPr>
    </w:p>
    <w:p w:rsidR="00AD4D91" w:rsidRDefault="00AD4D91" w:rsidP="00411FAF">
      <w:pPr>
        <w:spacing w:after="0"/>
        <w:rPr>
          <w:sz w:val="18"/>
          <w:szCs w:val="18"/>
        </w:rPr>
      </w:pPr>
      <w:r w:rsidRPr="00D831CD">
        <w:rPr>
          <w:b/>
          <w:sz w:val="18"/>
          <w:szCs w:val="18"/>
        </w:rPr>
        <w:t>Passages (CSS)</w:t>
      </w:r>
      <w:r>
        <w:rPr>
          <w:sz w:val="18"/>
          <w:szCs w:val="18"/>
        </w:rPr>
        <w:t xml:space="preserve"> – provides intensive, community based, short term residential group and individual treatment to men and women in the early stages of substance abuse recovery. P: 508-560-1151. 26 Queen St, Worcester, MA 01610</w:t>
      </w:r>
    </w:p>
    <w:p w:rsidR="00AD4D91" w:rsidRDefault="00AD4D91" w:rsidP="00411FAF">
      <w:pPr>
        <w:spacing w:after="0"/>
        <w:rPr>
          <w:sz w:val="18"/>
          <w:szCs w:val="18"/>
        </w:rPr>
      </w:pPr>
    </w:p>
    <w:p w:rsidR="00AD4D91" w:rsidRDefault="00AD4D91" w:rsidP="00411FAF">
      <w:pPr>
        <w:spacing w:after="0"/>
        <w:rPr>
          <w:sz w:val="18"/>
          <w:szCs w:val="18"/>
        </w:rPr>
      </w:pPr>
      <w:r w:rsidRPr="00D831CD">
        <w:rPr>
          <w:b/>
          <w:sz w:val="18"/>
          <w:szCs w:val="18"/>
        </w:rPr>
        <w:lastRenderedPageBreak/>
        <w:t>Thayer (TSS)</w:t>
      </w:r>
      <w:r>
        <w:rPr>
          <w:sz w:val="18"/>
          <w:szCs w:val="18"/>
        </w:rPr>
        <w:t xml:space="preserve"> – A step down program that provides inpatient substance abuse treatment and transitional support. The main goal is to prepare clients to transition into the community and connect them with appropriate community resources so they will be in the best position to remain sober once discharged. P: 774-312-2400. 12 Queen St, 5</w:t>
      </w:r>
      <w:r w:rsidRPr="00AD4D91">
        <w:rPr>
          <w:sz w:val="18"/>
          <w:szCs w:val="18"/>
          <w:vertAlign w:val="superscript"/>
        </w:rPr>
        <w:t>th</w:t>
      </w:r>
      <w:r>
        <w:rPr>
          <w:sz w:val="18"/>
          <w:szCs w:val="18"/>
        </w:rPr>
        <w:t xml:space="preserve"> Floor, Worcester, MA 01610</w:t>
      </w:r>
    </w:p>
    <w:p w:rsidR="00D831CD" w:rsidRDefault="00D831CD" w:rsidP="00411FAF">
      <w:pPr>
        <w:spacing w:after="0"/>
        <w:rPr>
          <w:sz w:val="18"/>
          <w:szCs w:val="18"/>
        </w:rPr>
      </w:pPr>
    </w:p>
    <w:p w:rsidR="00D831CD" w:rsidRPr="00037E7E" w:rsidRDefault="00D831CD" w:rsidP="00411FAF">
      <w:pPr>
        <w:spacing w:after="0"/>
        <w:rPr>
          <w:b/>
          <w:sz w:val="18"/>
          <w:szCs w:val="18"/>
          <w:u w:val="single"/>
        </w:rPr>
      </w:pPr>
      <w:r w:rsidRPr="00037E7E">
        <w:rPr>
          <w:b/>
          <w:sz w:val="18"/>
          <w:szCs w:val="18"/>
          <w:u w:val="single"/>
        </w:rPr>
        <w:t>Residential Programs</w:t>
      </w:r>
    </w:p>
    <w:p w:rsidR="00D831CD" w:rsidRDefault="00D831CD" w:rsidP="00411FAF">
      <w:pPr>
        <w:spacing w:after="0"/>
        <w:rPr>
          <w:sz w:val="18"/>
          <w:szCs w:val="18"/>
        </w:rPr>
      </w:pPr>
    </w:p>
    <w:p w:rsidR="00D831CD" w:rsidRDefault="00D831CD" w:rsidP="00411FAF">
      <w:pPr>
        <w:spacing w:after="0"/>
        <w:rPr>
          <w:sz w:val="18"/>
          <w:szCs w:val="18"/>
        </w:rPr>
      </w:pPr>
      <w:r w:rsidRPr="00037E7E">
        <w:rPr>
          <w:b/>
          <w:sz w:val="18"/>
          <w:szCs w:val="18"/>
        </w:rPr>
        <w:t>Faith House</w:t>
      </w:r>
      <w:r>
        <w:rPr>
          <w:sz w:val="18"/>
          <w:szCs w:val="18"/>
        </w:rPr>
        <w:t xml:space="preserve"> – A 6-month program for women and their children. The mission is to provide a safe, supportive, recovery community that will promote a sense of empowerment, self-accountability and life skills essential for women and their families to stabilize and lead substance free, productive lives. P: 508-438-5627. 142 </w:t>
      </w:r>
      <w:proofErr w:type="spellStart"/>
      <w:r>
        <w:rPr>
          <w:sz w:val="18"/>
          <w:szCs w:val="18"/>
        </w:rPr>
        <w:t>Burncoat</w:t>
      </w:r>
      <w:proofErr w:type="spellEnd"/>
      <w:r>
        <w:rPr>
          <w:sz w:val="18"/>
          <w:szCs w:val="18"/>
        </w:rPr>
        <w:t xml:space="preserve"> St, Worcester, MA 01606</w:t>
      </w:r>
    </w:p>
    <w:p w:rsidR="00D831CD" w:rsidRDefault="00D831CD" w:rsidP="00411FAF">
      <w:pPr>
        <w:spacing w:after="0"/>
        <w:rPr>
          <w:sz w:val="18"/>
          <w:szCs w:val="18"/>
        </w:rPr>
      </w:pPr>
    </w:p>
    <w:p w:rsidR="00D831CD" w:rsidRDefault="00D831CD" w:rsidP="00411FAF">
      <w:pPr>
        <w:spacing w:after="0"/>
        <w:rPr>
          <w:sz w:val="18"/>
          <w:szCs w:val="18"/>
        </w:rPr>
      </w:pPr>
      <w:r w:rsidRPr="00037E7E">
        <w:rPr>
          <w:b/>
          <w:sz w:val="18"/>
          <w:szCs w:val="18"/>
        </w:rPr>
        <w:t>Beryl’s House</w:t>
      </w:r>
      <w:r>
        <w:rPr>
          <w:sz w:val="18"/>
          <w:szCs w:val="18"/>
        </w:rPr>
        <w:t xml:space="preserve"> – A 6-month program for women with babies who are coming directly from a BSAS approved section 35 </w:t>
      </w:r>
      <w:proofErr w:type="gramStart"/>
      <w:r>
        <w:rPr>
          <w:sz w:val="18"/>
          <w:szCs w:val="18"/>
        </w:rPr>
        <w:t>program</w:t>
      </w:r>
      <w:proofErr w:type="gramEnd"/>
      <w:r>
        <w:rPr>
          <w:sz w:val="18"/>
          <w:szCs w:val="18"/>
        </w:rPr>
        <w:t xml:space="preserve">, a Women’s Correctional </w:t>
      </w:r>
      <w:r w:rsidR="008F4204">
        <w:rPr>
          <w:sz w:val="18"/>
          <w:szCs w:val="18"/>
        </w:rPr>
        <w:t>Institute</w:t>
      </w:r>
      <w:r>
        <w:rPr>
          <w:sz w:val="18"/>
          <w:szCs w:val="18"/>
        </w:rPr>
        <w:t xml:space="preserve">, or a woman who was enrolled in a TSS or CSS immediately following a section 35 commitment </w:t>
      </w:r>
      <w:r w:rsidR="008F4204">
        <w:rPr>
          <w:sz w:val="18"/>
          <w:szCs w:val="18"/>
        </w:rPr>
        <w:t>without</w:t>
      </w:r>
      <w:r>
        <w:rPr>
          <w:sz w:val="18"/>
          <w:szCs w:val="18"/>
        </w:rPr>
        <w:t xml:space="preserve"> breaks in treatment.</w:t>
      </w:r>
      <w:r w:rsidR="008F4204">
        <w:rPr>
          <w:sz w:val="18"/>
          <w:szCs w:val="18"/>
        </w:rPr>
        <w:t xml:space="preserve"> P: 774-243-6995. 2 Sigourney St, Worcester, MA 01605.</w:t>
      </w:r>
    </w:p>
    <w:p w:rsidR="004947C9" w:rsidRDefault="004947C9" w:rsidP="00411FAF">
      <w:pPr>
        <w:spacing w:after="0"/>
        <w:rPr>
          <w:sz w:val="18"/>
          <w:szCs w:val="18"/>
        </w:rPr>
      </w:pPr>
    </w:p>
    <w:p w:rsidR="004947C9" w:rsidRDefault="004947C9" w:rsidP="00411FAF">
      <w:pPr>
        <w:spacing w:after="0"/>
        <w:rPr>
          <w:sz w:val="18"/>
          <w:szCs w:val="18"/>
        </w:rPr>
      </w:pPr>
      <w:r w:rsidRPr="00037E7E">
        <w:rPr>
          <w:b/>
          <w:sz w:val="18"/>
          <w:szCs w:val="18"/>
        </w:rPr>
        <w:t>Orchard St.</w:t>
      </w:r>
      <w:r>
        <w:rPr>
          <w:sz w:val="18"/>
          <w:szCs w:val="18"/>
        </w:rPr>
        <w:t xml:space="preserve"> – A 9-month program assisting in the recovery of women and their families.  Pregnant women are prioritized. P: 978-537-3109. 17 Orchard St, Leominster, MA 02139</w:t>
      </w:r>
    </w:p>
    <w:p w:rsidR="008F4204" w:rsidRDefault="008F4204" w:rsidP="00411FAF">
      <w:pPr>
        <w:spacing w:after="0"/>
        <w:rPr>
          <w:sz w:val="18"/>
          <w:szCs w:val="18"/>
        </w:rPr>
      </w:pPr>
    </w:p>
    <w:p w:rsidR="008F4204" w:rsidRDefault="004947C9" w:rsidP="00411FAF">
      <w:pPr>
        <w:spacing w:after="0"/>
        <w:rPr>
          <w:sz w:val="18"/>
          <w:szCs w:val="18"/>
        </w:rPr>
      </w:pPr>
      <w:r w:rsidRPr="00037E7E">
        <w:rPr>
          <w:b/>
          <w:sz w:val="18"/>
          <w:szCs w:val="18"/>
        </w:rPr>
        <w:t>Community Housing Programs</w:t>
      </w:r>
      <w:r>
        <w:rPr>
          <w:sz w:val="18"/>
          <w:szCs w:val="18"/>
        </w:rPr>
        <w:t xml:space="preserve"> – Helps to unify families in recovery from the disease of addiction. It provides each family with their own subsidized apartment along with counseling, daily support, educational groups, and life skills training. There is a </w:t>
      </w:r>
      <w:r w:rsidR="00F2230E">
        <w:rPr>
          <w:sz w:val="18"/>
          <w:szCs w:val="18"/>
        </w:rPr>
        <w:t>24-unit</w:t>
      </w:r>
      <w:r>
        <w:rPr>
          <w:sz w:val="18"/>
          <w:szCs w:val="18"/>
        </w:rPr>
        <w:t xml:space="preserve"> space in Webster MA, and multiple units throughout Worcester, MA housing a total of 38 families. P: 508-860-1260.</w:t>
      </w:r>
    </w:p>
    <w:p w:rsidR="004947C9" w:rsidRDefault="004947C9" w:rsidP="00411FAF">
      <w:pPr>
        <w:spacing w:after="0"/>
        <w:rPr>
          <w:sz w:val="18"/>
          <w:szCs w:val="18"/>
        </w:rPr>
      </w:pPr>
    </w:p>
    <w:p w:rsidR="004947C9" w:rsidRDefault="004947C9" w:rsidP="00411FAF">
      <w:pPr>
        <w:spacing w:after="0"/>
        <w:rPr>
          <w:sz w:val="18"/>
          <w:szCs w:val="18"/>
        </w:rPr>
      </w:pPr>
      <w:r w:rsidRPr="00037E7E">
        <w:rPr>
          <w:b/>
          <w:sz w:val="18"/>
          <w:szCs w:val="18"/>
        </w:rPr>
        <w:t>Green House</w:t>
      </w:r>
      <w:r>
        <w:rPr>
          <w:sz w:val="18"/>
          <w:szCs w:val="18"/>
        </w:rPr>
        <w:t xml:space="preserve"> – A congregate housing program for 30 men </w:t>
      </w:r>
      <w:r w:rsidR="00F2230E">
        <w:rPr>
          <w:sz w:val="18"/>
          <w:szCs w:val="18"/>
        </w:rPr>
        <w:t>committed</w:t>
      </w:r>
      <w:r>
        <w:rPr>
          <w:sz w:val="18"/>
          <w:szCs w:val="18"/>
        </w:rPr>
        <w:t xml:space="preserve"> to recovery. Green house takes a more holistic approach while providing safe and affordable housing for dual diagnosed homeless men. P: 508-860-1260</w:t>
      </w:r>
      <w:r w:rsidR="00903092">
        <w:rPr>
          <w:sz w:val="18"/>
          <w:szCs w:val="18"/>
        </w:rPr>
        <w:t>.</w:t>
      </w:r>
    </w:p>
    <w:p w:rsidR="00903092" w:rsidRDefault="00903092" w:rsidP="00411FAF">
      <w:pPr>
        <w:spacing w:after="0"/>
        <w:rPr>
          <w:sz w:val="18"/>
          <w:szCs w:val="18"/>
        </w:rPr>
      </w:pPr>
      <w:r>
        <w:rPr>
          <w:sz w:val="18"/>
          <w:szCs w:val="18"/>
        </w:rPr>
        <w:t>.</w:t>
      </w:r>
    </w:p>
    <w:p w:rsidR="00903092" w:rsidRDefault="00903092" w:rsidP="00411FAF">
      <w:pPr>
        <w:spacing w:after="0"/>
        <w:rPr>
          <w:sz w:val="18"/>
          <w:szCs w:val="18"/>
        </w:rPr>
      </w:pPr>
      <w:r w:rsidRPr="00037E7E">
        <w:rPr>
          <w:b/>
          <w:sz w:val="18"/>
          <w:szCs w:val="18"/>
        </w:rPr>
        <w:t>Wellington Street</w:t>
      </w:r>
      <w:r>
        <w:rPr>
          <w:sz w:val="18"/>
          <w:szCs w:val="18"/>
        </w:rPr>
        <w:t xml:space="preserve"> – Established as a Green House graduate program. It serves 8 men in their continuing personal growth in recovery. P: 508-860-1260</w:t>
      </w:r>
    </w:p>
    <w:p w:rsidR="00AD4D91" w:rsidRDefault="00AD4D91" w:rsidP="00411FAF">
      <w:pPr>
        <w:spacing w:after="0"/>
        <w:rPr>
          <w:sz w:val="18"/>
          <w:szCs w:val="18"/>
        </w:rPr>
      </w:pPr>
    </w:p>
    <w:p w:rsidR="00037E7E" w:rsidRPr="00D46F63" w:rsidRDefault="00037E7E" w:rsidP="00411FAF">
      <w:pPr>
        <w:spacing w:after="0"/>
        <w:rPr>
          <w:b/>
          <w:sz w:val="18"/>
          <w:szCs w:val="18"/>
          <w:u w:val="single"/>
        </w:rPr>
      </w:pPr>
      <w:r w:rsidRPr="00D46F63">
        <w:rPr>
          <w:b/>
          <w:sz w:val="18"/>
          <w:szCs w:val="18"/>
          <w:u w:val="single"/>
        </w:rPr>
        <w:t>Adolescent Treatment Programs</w:t>
      </w:r>
    </w:p>
    <w:p w:rsidR="00037E7E" w:rsidRDefault="00037E7E" w:rsidP="00411FAF">
      <w:pPr>
        <w:spacing w:after="0"/>
        <w:rPr>
          <w:sz w:val="18"/>
          <w:szCs w:val="18"/>
        </w:rPr>
      </w:pPr>
    </w:p>
    <w:p w:rsidR="00037E7E" w:rsidRDefault="00037E7E" w:rsidP="00411FAF">
      <w:pPr>
        <w:spacing w:after="0"/>
        <w:rPr>
          <w:sz w:val="18"/>
          <w:szCs w:val="18"/>
        </w:rPr>
      </w:pPr>
      <w:r w:rsidRPr="00D46F63">
        <w:rPr>
          <w:b/>
          <w:sz w:val="18"/>
          <w:szCs w:val="18"/>
        </w:rPr>
        <w:t>Highland Grace House</w:t>
      </w:r>
      <w:r>
        <w:rPr>
          <w:sz w:val="18"/>
          <w:szCs w:val="18"/>
        </w:rPr>
        <w:t xml:space="preserve"> – 90-day. </w:t>
      </w:r>
      <w:proofErr w:type="gramStart"/>
      <w:r>
        <w:rPr>
          <w:sz w:val="18"/>
          <w:szCs w:val="18"/>
        </w:rPr>
        <w:t>15-bed program for girls 13-17 who seek long term recovery from addiction to drugs and/or alcohol.</w:t>
      </w:r>
      <w:proofErr w:type="gramEnd"/>
      <w:r>
        <w:rPr>
          <w:sz w:val="18"/>
          <w:szCs w:val="18"/>
        </w:rPr>
        <w:t xml:space="preserve"> It is the only program of its kind in MA. Placement is voluntary, family involvement is mandatory. Academic instruction takes place on campus and group attendance is mandatory. P: 508-860-1172. 280 Highland St, Worcester, MA 01610</w:t>
      </w:r>
    </w:p>
    <w:p w:rsidR="00A6701B" w:rsidRDefault="00A6701B" w:rsidP="00411FAF">
      <w:pPr>
        <w:spacing w:after="0"/>
        <w:rPr>
          <w:sz w:val="18"/>
          <w:szCs w:val="18"/>
        </w:rPr>
      </w:pPr>
    </w:p>
    <w:p w:rsidR="00411FAF" w:rsidRDefault="00A6701B" w:rsidP="00411FAF">
      <w:pPr>
        <w:spacing w:after="0"/>
        <w:rPr>
          <w:sz w:val="18"/>
          <w:szCs w:val="18"/>
        </w:rPr>
      </w:pPr>
      <w:r w:rsidRPr="00D46F63">
        <w:rPr>
          <w:b/>
          <w:sz w:val="18"/>
          <w:szCs w:val="18"/>
        </w:rPr>
        <w:t>Motivating Youth Recovery</w:t>
      </w:r>
      <w:r>
        <w:rPr>
          <w:sz w:val="18"/>
          <w:szCs w:val="18"/>
        </w:rPr>
        <w:t xml:space="preserve"> </w:t>
      </w:r>
      <w:proofErr w:type="gramStart"/>
      <w:r>
        <w:rPr>
          <w:sz w:val="18"/>
          <w:szCs w:val="18"/>
        </w:rPr>
        <w:t>-  A</w:t>
      </w:r>
      <w:proofErr w:type="gramEnd"/>
      <w:r>
        <w:rPr>
          <w:sz w:val="18"/>
          <w:szCs w:val="18"/>
        </w:rPr>
        <w:t xml:space="preserve"> detox and stabilization program for youth, age 13-17, whose lives have been disrupted by substance abuse. P: 508-860-1244 F: 508-860-1245. 26 Queen St, Worcester, MA 01610</w:t>
      </w:r>
    </w:p>
    <w:p w:rsidR="009A336F" w:rsidRDefault="009A336F" w:rsidP="00411FAF">
      <w:pPr>
        <w:spacing w:after="0"/>
        <w:rPr>
          <w:sz w:val="18"/>
          <w:szCs w:val="18"/>
        </w:rPr>
      </w:pPr>
    </w:p>
    <w:p w:rsidR="009A336F" w:rsidRDefault="009A336F" w:rsidP="00411FAF">
      <w:pPr>
        <w:spacing w:after="0"/>
        <w:rPr>
          <w:sz w:val="18"/>
          <w:szCs w:val="18"/>
        </w:rPr>
      </w:pPr>
    </w:p>
    <w:p w:rsidR="009A336F" w:rsidRPr="009A336F" w:rsidRDefault="009A336F" w:rsidP="009A336F">
      <w:pPr>
        <w:spacing w:after="0"/>
        <w:jc w:val="center"/>
        <w:rPr>
          <w:b/>
          <w:sz w:val="18"/>
          <w:szCs w:val="18"/>
          <w:u w:val="single"/>
        </w:rPr>
      </w:pPr>
      <w:r w:rsidRPr="009A336F">
        <w:rPr>
          <w:b/>
          <w:sz w:val="18"/>
          <w:szCs w:val="18"/>
          <w:u w:val="single"/>
        </w:rPr>
        <w:t>Serenity at Summit</w:t>
      </w:r>
    </w:p>
    <w:p w:rsidR="009A336F" w:rsidRDefault="0054757E" w:rsidP="009A336F">
      <w:pPr>
        <w:spacing w:after="0"/>
        <w:jc w:val="center"/>
        <w:rPr>
          <w:sz w:val="18"/>
          <w:szCs w:val="18"/>
        </w:rPr>
      </w:pPr>
      <w:hyperlink r:id="rId30" w:history="1">
        <w:r w:rsidR="009A336F" w:rsidRPr="00A42E8F">
          <w:rPr>
            <w:rStyle w:val="Hyperlink"/>
            <w:sz w:val="18"/>
            <w:szCs w:val="18"/>
          </w:rPr>
          <w:t>www.serenityatsummit.com</w:t>
        </w:r>
      </w:hyperlink>
    </w:p>
    <w:p w:rsidR="009A336F" w:rsidRDefault="009A336F" w:rsidP="009A336F">
      <w:pPr>
        <w:spacing w:after="0"/>
        <w:jc w:val="center"/>
        <w:rPr>
          <w:sz w:val="18"/>
          <w:szCs w:val="18"/>
        </w:rPr>
      </w:pPr>
    </w:p>
    <w:p w:rsidR="009A336F" w:rsidRDefault="009A336F" w:rsidP="009A336F">
      <w:pPr>
        <w:spacing w:after="0"/>
        <w:rPr>
          <w:sz w:val="18"/>
          <w:szCs w:val="18"/>
        </w:rPr>
      </w:pPr>
      <w:r w:rsidRPr="009A336F">
        <w:rPr>
          <w:b/>
          <w:sz w:val="18"/>
          <w:szCs w:val="18"/>
        </w:rPr>
        <w:lastRenderedPageBreak/>
        <w:t xml:space="preserve">Insurance </w:t>
      </w:r>
      <w:r>
        <w:rPr>
          <w:sz w:val="18"/>
          <w:szCs w:val="18"/>
        </w:rPr>
        <w:t xml:space="preserve">– Out of Network, call first, </w:t>
      </w:r>
      <w:r w:rsidR="00407D7D">
        <w:rPr>
          <w:sz w:val="18"/>
          <w:szCs w:val="18"/>
        </w:rPr>
        <w:t>does</w:t>
      </w:r>
      <w:r>
        <w:rPr>
          <w:sz w:val="18"/>
          <w:szCs w:val="18"/>
        </w:rPr>
        <w:t xml:space="preserve"> not accept MA Health.</w:t>
      </w:r>
    </w:p>
    <w:p w:rsidR="009A336F" w:rsidRPr="00BF5632" w:rsidRDefault="009A336F" w:rsidP="009A336F">
      <w:pPr>
        <w:spacing w:after="0"/>
        <w:rPr>
          <w:b/>
          <w:sz w:val="18"/>
          <w:szCs w:val="18"/>
          <w:u w:val="single"/>
        </w:rPr>
      </w:pPr>
    </w:p>
    <w:p w:rsidR="009A336F" w:rsidRDefault="00BF5632" w:rsidP="009A336F">
      <w:pPr>
        <w:spacing w:after="0"/>
        <w:rPr>
          <w:sz w:val="18"/>
          <w:szCs w:val="18"/>
        </w:rPr>
      </w:pPr>
      <w:r w:rsidRPr="00BF5632">
        <w:rPr>
          <w:b/>
          <w:sz w:val="18"/>
          <w:szCs w:val="18"/>
          <w:u w:val="single"/>
        </w:rPr>
        <w:t>Detoxification Treatment</w:t>
      </w:r>
      <w:r>
        <w:rPr>
          <w:sz w:val="18"/>
          <w:szCs w:val="18"/>
        </w:rPr>
        <w:t xml:space="preserve"> </w:t>
      </w:r>
      <w:r w:rsidRPr="00BF5632">
        <w:rPr>
          <w:sz w:val="18"/>
          <w:szCs w:val="18"/>
        </w:rPr>
        <w:t>- Our unique holistic detox program offers an array of therapies and techniques to help heal the mind, body, and spirit</w:t>
      </w:r>
      <w:r>
        <w:rPr>
          <w:sz w:val="18"/>
          <w:szCs w:val="18"/>
        </w:rPr>
        <w:t>. An initial assessment is done upon admission to better assess the best course of treatment for each individual.</w:t>
      </w:r>
    </w:p>
    <w:p w:rsidR="00BF5632" w:rsidRDefault="00BF5632" w:rsidP="009A336F">
      <w:pPr>
        <w:spacing w:after="0"/>
        <w:rPr>
          <w:sz w:val="18"/>
          <w:szCs w:val="18"/>
        </w:rPr>
      </w:pPr>
    </w:p>
    <w:p w:rsidR="00BF5632" w:rsidRDefault="00BF5632" w:rsidP="009A336F">
      <w:pPr>
        <w:spacing w:after="0"/>
        <w:rPr>
          <w:sz w:val="18"/>
          <w:szCs w:val="18"/>
        </w:rPr>
      </w:pPr>
      <w:r w:rsidRPr="00E816F0">
        <w:rPr>
          <w:b/>
          <w:sz w:val="18"/>
          <w:szCs w:val="18"/>
          <w:u w:val="single"/>
        </w:rPr>
        <w:t>Inpatient Treatment</w:t>
      </w:r>
      <w:r>
        <w:rPr>
          <w:sz w:val="18"/>
          <w:szCs w:val="18"/>
        </w:rPr>
        <w:t xml:space="preserve"> - </w:t>
      </w:r>
      <w:r w:rsidRPr="00BF5632">
        <w:rPr>
          <w:sz w:val="18"/>
          <w:szCs w:val="18"/>
        </w:rPr>
        <w:t>Serenity at Summit New England helps clients seamlessly transition from detox treatment into residential treatment without ever leaving the building</w:t>
      </w:r>
      <w:r>
        <w:rPr>
          <w:sz w:val="18"/>
          <w:szCs w:val="18"/>
        </w:rPr>
        <w:t>. It takes place in the expansive, state-of-the-art facility that provides holistic services for adults attempting to recover from drug or alcohol addiction.</w:t>
      </w:r>
    </w:p>
    <w:p w:rsidR="00BF5632" w:rsidRDefault="00BF5632" w:rsidP="009A336F">
      <w:pPr>
        <w:spacing w:after="0"/>
        <w:rPr>
          <w:sz w:val="18"/>
          <w:szCs w:val="18"/>
        </w:rPr>
      </w:pPr>
    </w:p>
    <w:p w:rsidR="00BF5632" w:rsidRDefault="00BF5632" w:rsidP="009A336F">
      <w:pPr>
        <w:spacing w:after="0"/>
        <w:rPr>
          <w:sz w:val="18"/>
          <w:szCs w:val="18"/>
        </w:rPr>
      </w:pPr>
      <w:r w:rsidRPr="00E816F0">
        <w:rPr>
          <w:b/>
          <w:sz w:val="18"/>
          <w:szCs w:val="18"/>
          <w:u w:val="single"/>
        </w:rPr>
        <w:t>Contact</w:t>
      </w:r>
      <w:r>
        <w:rPr>
          <w:sz w:val="18"/>
          <w:szCs w:val="18"/>
        </w:rPr>
        <w:t xml:space="preserve"> – P: 844-695-3370. 61 Brown St, Haverhill, MA 01630</w:t>
      </w:r>
    </w:p>
    <w:p w:rsidR="00E816F0" w:rsidRDefault="00E816F0" w:rsidP="009A336F">
      <w:pPr>
        <w:spacing w:after="0"/>
        <w:rPr>
          <w:sz w:val="18"/>
          <w:szCs w:val="18"/>
        </w:rPr>
      </w:pPr>
    </w:p>
    <w:p w:rsidR="00E816F0" w:rsidRPr="007672FE" w:rsidRDefault="00C44180" w:rsidP="00E816F0">
      <w:pPr>
        <w:spacing w:after="0"/>
        <w:jc w:val="center"/>
        <w:rPr>
          <w:b/>
          <w:sz w:val="18"/>
          <w:szCs w:val="18"/>
          <w:u w:val="single"/>
        </w:rPr>
      </w:pPr>
      <w:r w:rsidRPr="007672FE">
        <w:rPr>
          <w:b/>
          <w:sz w:val="18"/>
          <w:szCs w:val="18"/>
          <w:u w:val="single"/>
        </w:rPr>
        <w:t>Megan’s House</w:t>
      </w:r>
    </w:p>
    <w:p w:rsidR="00C44180" w:rsidRDefault="0054757E" w:rsidP="00E816F0">
      <w:pPr>
        <w:spacing w:after="0"/>
        <w:jc w:val="center"/>
        <w:rPr>
          <w:sz w:val="18"/>
          <w:szCs w:val="18"/>
        </w:rPr>
      </w:pPr>
      <w:hyperlink r:id="rId31" w:history="1">
        <w:r w:rsidR="00C44180" w:rsidRPr="00E74A47">
          <w:rPr>
            <w:rStyle w:val="Hyperlink"/>
            <w:sz w:val="18"/>
            <w:szCs w:val="18"/>
          </w:rPr>
          <w:t>www.themeganhouse.org</w:t>
        </w:r>
      </w:hyperlink>
    </w:p>
    <w:p w:rsidR="00C44180" w:rsidRDefault="00C44180" w:rsidP="00E816F0">
      <w:pPr>
        <w:spacing w:after="0"/>
        <w:jc w:val="center"/>
        <w:rPr>
          <w:sz w:val="18"/>
          <w:szCs w:val="18"/>
        </w:rPr>
      </w:pPr>
    </w:p>
    <w:p w:rsidR="00C44180" w:rsidRDefault="00C44180" w:rsidP="00C44180">
      <w:pPr>
        <w:spacing w:after="0"/>
        <w:rPr>
          <w:sz w:val="18"/>
          <w:szCs w:val="18"/>
        </w:rPr>
      </w:pPr>
      <w:proofErr w:type="gramStart"/>
      <w:r w:rsidRPr="007672FE">
        <w:rPr>
          <w:b/>
          <w:sz w:val="18"/>
          <w:szCs w:val="18"/>
        </w:rPr>
        <w:t>Insurance</w:t>
      </w:r>
      <w:r>
        <w:rPr>
          <w:sz w:val="18"/>
          <w:szCs w:val="18"/>
        </w:rPr>
        <w:t xml:space="preserve"> – None.</w:t>
      </w:r>
      <w:proofErr w:type="gramEnd"/>
      <w:r>
        <w:rPr>
          <w:sz w:val="18"/>
          <w:szCs w:val="18"/>
        </w:rPr>
        <w:t xml:space="preserve"> 30% of your income and Megan’s House will help get you a job</w:t>
      </w:r>
    </w:p>
    <w:p w:rsidR="00C44180" w:rsidRDefault="00C44180" w:rsidP="00C44180">
      <w:pPr>
        <w:spacing w:after="0"/>
        <w:rPr>
          <w:sz w:val="18"/>
          <w:szCs w:val="18"/>
        </w:rPr>
      </w:pPr>
    </w:p>
    <w:p w:rsidR="00C44180" w:rsidRDefault="00C44180" w:rsidP="00C44180">
      <w:pPr>
        <w:spacing w:after="0"/>
        <w:rPr>
          <w:sz w:val="18"/>
          <w:szCs w:val="18"/>
        </w:rPr>
      </w:pPr>
      <w:proofErr w:type="gramStart"/>
      <w:r>
        <w:rPr>
          <w:sz w:val="18"/>
          <w:szCs w:val="18"/>
        </w:rPr>
        <w:t>Megan’s House in a comprehensive residential substance abuse treatment home for women 18-26 who struggle with addiction and other co-occurring disorders.</w:t>
      </w:r>
      <w:proofErr w:type="gramEnd"/>
      <w:r>
        <w:rPr>
          <w:sz w:val="18"/>
          <w:szCs w:val="18"/>
        </w:rPr>
        <w:t xml:space="preserve"> P: 978-455-6973. 32 Berry Rd. Lowell, MA 01854</w:t>
      </w:r>
    </w:p>
    <w:p w:rsidR="00DC201B" w:rsidRDefault="00DC201B" w:rsidP="00C44180">
      <w:pPr>
        <w:spacing w:after="0"/>
        <w:rPr>
          <w:sz w:val="18"/>
          <w:szCs w:val="18"/>
        </w:rPr>
      </w:pPr>
    </w:p>
    <w:p w:rsidR="00DC201B" w:rsidRPr="003F2ACA" w:rsidRDefault="00DC201B" w:rsidP="00DC201B">
      <w:pPr>
        <w:spacing w:after="0"/>
        <w:jc w:val="center"/>
        <w:rPr>
          <w:b/>
          <w:sz w:val="18"/>
          <w:szCs w:val="18"/>
          <w:u w:val="single"/>
        </w:rPr>
      </w:pPr>
      <w:r w:rsidRPr="003F2ACA">
        <w:rPr>
          <w:b/>
          <w:sz w:val="18"/>
          <w:szCs w:val="18"/>
          <w:u w:val="single"/>
        </w:rPr>
        <w:t>Haven of Hope</w:t>
      </w:r>
    </w:p>
    <w:p w:rsidR="00DC201B" w:rsidRDefault="0054757E" w:rsidP="00DC201B">
      <w:pPr>
        <w:spacing w:after="0"/>
        <w:jc w:val="center"/>
        <w:rPr>
          <w:sz w:val="18"/>
          <w:szCs w:val="18"/>
        </w:rPr>
      </w:pPr>
      <w:hyperlink r:id="rId32" w:history="1">
        <w:r w:rsidR="00DC201B" w:rsidRPr="00E74A47">
          <w:rPr>
            <w:rStyle w:val="Hyperlink"/>
            <w:sz w:val="18"/>
            <w:szCs w:val="18"/>
          </w:rPr>
          <w:t>www.havenofhopemethuen.com</w:t>
        </w:r>
      </w:hyperlink>
    </w:p>
    <w:p w:rsidR="00976CB9" w:rsidRPr="00976CB9" w:rsidRDefault="00976CB9" w:rsidP="00976CB9">
      <w:pPr>
        <w:rPr>
          <w:sz w:val="18"/>
          <w:szCs w:val="18"/>
        </w:rPr>
      </w:pPr>
      <w:r w:rsidRPr="00976CB9">
        <w:rPr>
          <w:sz w:val="18"/>
          <w:szCs w:val="18"/>
        </w:rPr>
        <w:t>. P: 978-530-7115. F</w:t>
      </w:r>
      <w:proofErr w:type="gramStart"/>
      <w:r w:rsidRPr="00976CB9">
        <w:rPr>
          <w:sz w:val="18"/>
          <w:szCs w:val="18"/>
        </w:rPr>
        <w:t>:978</w:t>
      </w:r>
      <w:proofErr w:type="gramEnd"/>
      <w:r w:rsidRPr="00976CB9">
        <w:rPr>
          <w:sz w:val="18"/>
          <w:szCs w:val="18"/>
        </w:rPr>
        <w:t>-258-3982. 76 Union St. Methuen, MA 01844</w:t>
      </w:r>
    </w:p>
    <w:p w:rsidR="00DC201B" w:rsidRDefault="00DC201B" w:rsidP="00DC201B">
      <w:pPr>
        <w:spacing w:after="0"/>
        <w:rPr>
          <w:sz w:val="18"/>
          <w:szCs w:val="18"/>
        </w:rPr>
      </w:pPr>
      <w:proofErr w:type="gramStart"/>
      <w:r w:rsidRPr="003F2ACA">
        <w:rPr>
          <w:b/>
          <w:sz w:val="18"/>
          <w:szCs w:val="18"/>
        </w:rPr>
        <w:t>Insurance</w:t>
      </w:r>
      <w:r>
        <w:rPr>
          <w:sz w:val="18"/>
          <w:szCs w:val="18"/>
        </w:rPr>
        <w:t xml:space="preserve"> – None.</w:t>
      </w:r>
      <w:proofErr w:type="gramEnd"/>
      <w:r>
        <w:rPr>
          <w:sz w:val="18"/>
          <w:szCs w:val="18"/>
        </w:rPr>
        <w:t xml:space="preserve"> $250/week</w:t>
      </w:r>
    </w:p>
    <w:p w:rsidR="00DC201B" w:rsidRDefault="00DC201B" w:rsidP="00DC201B">
      <w:pPr>
        <w:spacing w:after="0"/>
        <w:rPr>
          <w:sz w:val="18"/>
          <w:szCs w:val="18"/>
        </w:rPr>
      </w:pPr>
    </w:p>
    <w:p w:rsidR="003F2ACA" w:rsidRDefault="00DC201B" w:rsidP="00DC201B">
      <w:pPr>
        <w:spacing w:after="0"/>
        <w:rPr>
          <w:sz w:val="18"/>
          <w:szCs w:val="18"/>
        </w:rPr>
      </w:pPr>
      <w:r>
        <w:rPr>
          <w:sz w:val="18"/>
          <w:szCs w:val="18"/>
        </w:rPr>
        <w:t>Haven of Hope is a faith based 12-step program for women. The primary goal is to help residents focus on recovery as a way of li</w:t>
      </w:r>
      <w:r w:rsidR="003F2ACA">
        <w:rPr>
          <w:sz w:val="18"/>
          <w:szCs w:val="18"/>
        </w:rPr>
        <w:t>fe</w:t>
      </w:r>
    </w:p>
    <w:p w:rsidR="00976CB9" w:rsidRDefault="00976CB9" w:rsidP="003759EF">
      <w:pPr>
        <w:spacing w:after="0"/>
        <w:jc w:val="center"/>
        <w:rPr>
          <w:b/>
          <w:sz w:val="18"/>
          <w:szCs w:val="18"/>
          <w:u w:val="single"/>
        </w:rPr>
      </w:pPr>
    </w:p>
    <w:p w:rsidR="003F2ACA" w:rsidRPr="004C3901" w:rsidRDefault="003759EF" w:rsidP="003759EF">
      <w:pPr>
        <w:spacing w:after="0"/>
        <w:jc w:val="center"/>
        <w:rPr>
          <w:b/>
          <w:sz w:val="18"/>
          <w:szCs w:val="18"/>
          <w:u w:val="single"/>
        </w:rPr>
      </w:pPr>
      <w:r w:rsidRPr="004C3901">
        <w:rPr>
          <w:b/>
          <w:sz w:val="18"/>
          <w:szCs w:val="18"/>
          <w:u w:val="single"/>
        </w:rPr>
        <w:t>H.O.W. House</w:t>
      </w:r>
    </w:p>
    <w:p w:rsidR="003759EF" w:rsidRDefault="0054757E" w:rsidP="003759EF">
      <w:pPr>
        <w:spacing w:after="0"/>
        <w:jc w:val="center"/>
        <w:rPr>
          <w:sz w:val="18"/>
          <w:szCs w:val="18"/>
        </w:rPr>
      </w:pPr>
      <w:hyperlink r:id="rId33" w:history="1">
        <w:r w:rsidR="003759EF" w:rsidRPr="00E74A47">
          <w:rPr>
            <w:rStyle w:val="Hyperlink"/>
            <w:sz w:val="18"/>
            <w:szCs w:val="18"/>
          </w:rPr>
          <w:t>www.how-house.com</w:t>
        </w:r>
      </w:hyperlink>
    </w:p>
    <w:p w:rsidR="003759EF" w:rsidRDefault="003759EF" w:rsidP="003759EF">
      <w:pPr>
        <w:spacing w:after="0"/>
        <w:jc w:val="center"/>
        <w:rPr>
          <w:sz w:val="18"/>
          <w:szCs w:val="18"/>
        </w:rPr>
      </w:pPr>
    </w:p>
    <w:p w:rsidR="003759EF" w:rsidRDefault="003759EF" w:rsidP="003759EF">
      <w:pPr>
        <w:spacing w:after="0"/>
        <w:rPr>
          <w:sz w:val="18"/>
          <w:szCs w:val="18"/>
        </w:rPr>
      </w:pPr>
      <w:r w:rsidRPr="004C3901">
        <w:rPr>
          <w:b/>
          <w:sz w:val="18"/>
          <w:szCs w:val="18"/>
        </w:rPr>
        <w:t>Insurance</w:t>
      </w:r>
      <w:r>
        <w:rPr>
          <w:sz w:val="18"/>
          <w:szCs w:val="18"/>
        </w:rPr>
        <w:t xml:space="preserve"> – call first</w:t>
      </w:r>
    </w:p>
    <w:p w:rsidR="003759EF" w:rsidRDefault="003759EF" w:rsidP="003759EF">
      <w:pPr>
        <w:spacing w:after="0"/>
        <w:rPr>
          <w:sz w:val="18"/>
          <w:szCs w:val="18"/>
        </w:rPr>
      </w:pPr>
    </w:p>
    <w:p w:rsidR="003759EF" w:rsidRDefault="003759EF" w:rsidP="003759EF">
      <w:pPr>
        <w:spacing w:after="0"/>
        <w:rPr>
          <w:sz w:val="18"/>
          <w:szCs w:val="18"/>
        </w:rPr>
      </w:pPr>
      <w:r>
        <w:rPr>
          <w:sz w:val="18"/>
          <w:szCs w:val="18"/>
        </w:rPr>
        <w:t xml:space="preserve">The H.O.W. House provides a structured sober living environment for females in the Boston area. You must be sober for at least 30 days and must commit to continuing your journey through the 12-steps. P: 617-938-2795. </w:t>
      </w:r>
      <w:proofErr w:type="gramStart"/>
      <w:r>
        <w:rPr>
          <w:sz w:val="18"/>
          <w:szCs w:val="18"/>
        </w:rPr>
        <w:t xml:space="preserve">Located between the Lower Mills and </w:t>
      </w:r>
      <w:proofErr w:type="spellStart"/>
      <w:r>
        <w:rPr>
          <w:sz w:val="18"/>
          <w:szCs w:val="18"/>
        </w:rPr>
        <w:t>Ashmont</w:t>
      </w:r>
      <w:proofErr w:type="spellEnd"/>
      <w:r>
        <w:rPr>
          <w:sz w:val="18"/>
          <w:szCs w:val="18"/>
        </w:rPr>
        <w:t xml:space="preserve"> Sections of Dorchester, MA.</w:t>
      </w:r>
      <w:proofErr w:type="gramEnd"/>
    </w:p>
    <w:p w:rsidR="003759EF" w:rsidRDefault="003759EF" w:rsidP="003759EF">
      <w:pPr>
        <w:spacing w:after="0"/>
        <w:rPr>
          <w:sz w:val="18"/>
          <w:szCs w:val="18"/>
        </w:rPr>
      </w:pPr>
    </w:p>
    <w:p w:rsidR="003759EF" w:rsidRDefault="003759EF" w:rsidP="003759EF">
      <w:pPr>
        <w:spacing w:after="0"/>
        <w:rPr>
          <w:sz w:val="18"/>
          <w:szCs w:val="18"/>
        </w:rPr>
      </w:pPr>
    </w:p>
    <w:p w:rsidR="00E816F0" w:rsidRPr="0010573F" w:rsidRDefault="00745C63" w:rsidP="00E816F0">
      <w:pPr>
        <w:spacing w:after="0"/>
        <w:jc w:val="center"/>
        <w:rPr>
          <w:b/>
          <w:sz w:val="18"/>
          <w:szCs w:val="18"/>
          <w:u w:val="single"/>
        </w:rPr>
      </w:pPr>
      <w:r w:rsidRPr="0010573F">
        <w:rPr>
          <w:b/>
          <w:sz w:val="18"/>
          <w:szCs w:val="18"/>
          <w:u w:val="single"/>
        </w:rPr>
        <w:t>Plymouth House</w:t>
      </w:r>
    </w:p>
    <w:p w:rsidR="00745C63" w:rsidRDefault="0054757E" w:rsidP="00E816F0">
      <w:pPr>
        <w:spacing w:after="0"/>
        <w:jc w:val="center"/>
        <w:rPr>
          <w:sz w:val="18"/>
          <w:szCs w:val="18"/>
        </w:rPr>
      </w:pPr>
      <w:hyperlink r:id="rId34" w:history="1">
        <w:r w:rsidR="0010573F" w:rsidRPr="00E74A47">
          <w:rPr>
            <w:rStyle w:val="Hyperlink"/>
            <w:sz w:val="18"/>
            <w:szCs w:val="18"/>
          </w:rPr>
          <w:t>www.theplymouthhouse.com</w:t>
        </w:r>
      </w:hyperlink>
    </w:p>
    <w:p w:rsidR="0010573F" w:rsidRPr="0010573F" w:rsidRDefault="0010573F" w:rsidP="00E816F0">
      <w:pPr>
        <w:spacing w:after="0"/>
        <w:jc w:val="center"/>
        <w:rPr>
          <w:b/>
          <w:sz w:val="18"/>
          <w:szCs w:val="18"/>
        </w:rPr>
      </w:pPr>
    </w:p>
    <w:p w:rsidR="0010573F" w:rsidRDefault="0010573F" w:rsidP="0010573F">
      <w:pPr>
        <w:spacing w:after="0"/>
        <w:rPr>
          <w:sz w:val="18"/>
          <w:szCs w:val="18"/>
        </w:rPr>
      </w:pPr>
      <w:r w:rsidRPr="0010573F">
        <w:rPr>
          <w:b/>
          <w:sz w:val="18"/>
          <w:szCs w:val="18"/>
        </w:rPr>
        <w:t>Insurance</w:t>
      </w:r>
      <w:r>
        <w:rPr>
          <w:sz w:val="18"/>
          <w:szCs w:val="18"/>
        </w:rPr>
        <w:t xml:space="preserve"> – None, $265/day</w:t>
      </w:r>
    </w:p>
    <w:p w:rsidR="0010573F" w:rsidRDefault="0010573F" w:rsidP="0010573F">
      <w:pPr>
        <w:spacing w:after="0"/>
        <w:rPr>
          <w:sz w:val="18"/>
          <w:szCs w:val="18"/>
        </w:rPr>
      </w:pPr>
    </w:p>
    <w:p w:rsidR="0010573F" w:rsidRDefault="0010573F" w:rsidP="0010573F">
      <w:pPr>
        <w:spacing w:after="0"/>
        <w:rPr>
          <w:sz w:val="18"/>
          <w:szCs w:val="18"/>
        </w:rPr>
      </w:pPr>
      <w:r>
        <w:rPr>
          <w:sz w:val="18"/>
          <w:szCs w:val="18"/>
        </w:rPr>
        <w:lastRenderedPageBreak/>
        <w:t>The Plymouth House is a retreat dedicated to teaching the life-changing principles and practices of the 12-Steps while offering a safe and healthy environment for recovery from addiction. P: 603-536-5500 F: 603-536-1241. 446 Main St. Plymouth, NH 03264.</w:t>
      </w:r>
    </w:p>
    <w:p w:rsidR="000C1F84" w:rsidRDefault="000C1F84" w:rsidP="0010573F">
      <w:pPr>
        <w:spacing w:after="0"/>
        <w:rPr>
          <w:sz w:val="18"/>
          <w:szCs w:val="18"/>
        </w:rPr>
      </w:pPr>
    </w:p>
    <w:p w:rsidR="000C1F84" w:rsidRDefault="000C1F84" w:rsidP="0010573F">
      <w:pPr>
        <w:spacing w:after="0"/>
        <w:rPr>
          <w:sz w:val="18"/>
          <w:szCs w:val="18"/>
        </w:rPr>
      </w:pPr>
    </w:p>
    <w:p w:rsidR="006B0E8A" w:rsidRDefault="006B0E8A" w:rsidP="000C1F84">
      <w:pPr>
        <w:spacing w:after="0"/>
        <w:jc w:val="center"/>
        <w:rPr>
          <w:b/>
          <w:sz w:val="18"/>
          <w:szCs w:val="18"/>
          <w:u w:val="single"/>
        </w:rPr>
      </w:pPr>
    </w:p>
    <w:p w:rsidR="000C1F84" w:rsidRPr="00BF75BF" w:rsidRDefault="000C1F84" w:rsidP="000C1F84">
      <w:pPr>
        <w:spacing w:after="0"/>
        <w:jc w:val="center"/>
        <w:rPr>
          <w:b/>
          <w:sz w:val="18"/>
          <w:szCs w:val="18"/>
          <w:u w:val="single"/>
        </w:rPr>
      </w:pPr>
      <w:r w:rsidRPr="00BF75BF">
        <w:rPr>
          <w:b/>
          <w:sz w:val="18"/>
          <w:szCs w:val="18"/>
          <w:u w:val="single"/>
        </w:rPr>
        <w:t>The John Ashford Link House</w:t>
      </w:r>
    </w:p>
    <w:p w:rsidR="000C1F84" w:rsidRDefault="0054757E" w:rsidP="000C1F84">
      <w:pPr>
        <w:spacing w:after="0"/>
        <w:jc w:val="center"/>
        <w:rPr>
          <w:sz w:val="18"/>
          <w:szCs w:val="18"/>
        </w:rPr>
      </w:pPr>
      <w:hyperlink r:id="rId35" w:history="1">
        <w:r w:rsidR="000C1F84" w:rsidRPr="00E74A47">
          <w:rPr>
            <w:rStyle w:val="Hyperlink"/>
            <w:sz w:val="18"/>
            <w:szCs w:val="18"/>
          </w:rPr>
          <w:t>www.linkhouseinc.org</w:t>
        </w:r>
      </w:hyperlink>
    </w:p>
    <w:p w:rsidR="000C1F84" w:rsidRDefault="000C1F84" w:rsidP="000C1F84">
      <w:pPr>
        <w:spacing w:after="0"/>
        <w:jc w:val="center"/>
        <w:rPr>
          <w:sz w:val="18"/>
          <w:szCs w:val="18"/>
        </w:rPr>
      </w:pPr>
    </w:p>
    <w:p w:rsidR="000C1F84" w:rsidRDefault="00ED5D81" w:rsidP="000C1F84">
      <w:pPr>
        <w:spacing w:after="0"/>
        <w:rPr>
          <w:sz w:val="18"/>
          <w:szCs w:val="18"/>
        </w:rPr>
      </w:pPr>
      <w:r w:rsidRPr="00BF75BF">
        <w:rPr>
          <w:b/>
          <w:sz w:val="18"/>
          <w:szCs w:val="18"/>
        </w:rPr>
        <w:t>Insurance</w:t>
      </w:r>
      <w:r>
        <w:rPr>
          <w:sz w:val="18"/>
          <w:szCs w:val="18"/>
        </w:rPr>
        <w:t xml:space="preserve"> – None, $92/day</w:t>
      </w:r>
    </w:p>
    <w:p w:rsidR="00ED5D81" w:rsidRDefault="00ED5D81" w:rsidP="000C1F84">
      <w:pPr>
        <w:spacing w:after="0"/>
        <w:rPr>
          <w:sz w:val="18"/>
          <w:szCs w:val="18"/>
        </w:rPr>
      </w:pPr>
    </w:p>
    <w:p w:rsidR="00ED5D81" w:rsidRDefault="00ED5D81" w:rsidP="000C1F84">
      <w:pPr>
        <w:spacing w:after="0"/>
        <w:rPr>
          <w:sz w:val="18"/>
          <w:szCs w:val="18"/>
        </w:rPr>
      </w:pPr>
      <w:r>
        <w:rPr>
          <w:sz w:val="18"/>
          <w:szCs w:val="18"/>
        </w:rPr>
        <w:t>The John Ashford Link House is a non-profit organization that provides residential substance use services in the North Shore</w:t>
      </w:r>
      <w:r w:rsidRPr="00ED5D81">
        <w:rPr>
          <w:sz w:val="18"/>
          <w:szCs w:val="18"/>
        </w:rPr>
        <w:t xml:space="preserve">. </w:t>
      </w:r>
    </w:p>
    <w:p w:rsidR="00ED5D81" w:rsidRDefault="00ED5D81" w:rsidP="000C1F84">
      <w:pPr>
        <w:spacing w:after="0"/>
        <w:rPr>
          <w:sz w:val="18"/>
          <w:szCs w:val="18"/>
        </w:rPr>
      </w:pPr>
      <w:r w:rsidRPr="00BF75BF">
        <w:rPr>
          <w:b/>
          <w:sz w:val="18"/>
          <w:szCs w:val="18"/>
        </w:rPr>
        <w:t>The Link House</w:t>
      </w:r>
      <w:r>
        <w:rPr>
          <w:sz w:val="18"/>
          <w:szCs w:val="18"/>
        </w:rPr>
        <w:t xml:space="preserve"> - helps</w:t>
      </w:r>
      <w:r w:rsidRPr="00ED5D81">
        <w:rPr>
          <w:sz w:val="18"/>
          <w:szCs w:val="18"/>
        </w:rPr>
        <w:t xml:space="preserve"> individuals improve their lives and take positive steps towards living sober, independent, and productive lives.</w:t>
      </w:r>
      <w:r>
        <w:rPr>
          <w:sz w:val="18"/>
          <w:szCs w:val="18"/>
        </w:rPr>
        <w:t xml:space="preserve">  There are several locations throughout the North Shore. P: 978-462-7341 F: 978-462-7461. 37 Washington St. Newburyport, MA 01950</w:t>
      </w:r>
    </w:p>
    <w:p w:rsidR="00ED5D81" w:rsidRDefault="00ED5D81" w:rsidP="000C1F84">
      <w:pPr>
        <w:spacing w:after="0"/>
        <w:rPr>
          <w:sz w:val="18"/>
          <w:szCs w:val="18"/>
        </w:rPr>
      </w:pPr>
    </w:p>
    <w:p w:rsidR="00ED5D81" w:rsidRDefault="00A8587D" w:rsidP="00A8587D">
      <w:pPr>
        <w:spacing w:after="0"/>
        <w:rPr>
          <w:sz w:val="18"/>
          <w:szCs w:val="18"/>
        </w:rPr>
      </w:pPr>
      <w:proofErr w:type="gramStart"/>
      <w:r w:rsidRPr="00BF75BF">
        <w:rPr>
          <w:b/>
          <w:sz w:val="18"/>
          <w:szCs w:val="18"/>
        </w:rPr>
        <w:t>The Progress House</w:t>
      </w:r>
      <w:r>
        <w:rPr>
          <w:sz w:val="18"/>
          <w:szCs w:val="18"/>
        </w:rPr>
        <w:t xml:space="preserve"> – A </w:t>
      </w:r>
      <w:r w:rsidR="001E514C">
        <w:rPr>
          <w:sz w:val="18"/>
          <w:szCs w:val="18"/>
        </w:rPr>
        <w:t>s</w:t>
      </w:r>
      <w:r>
        <w:rPr>
          <w:sz w:val="18"/>
          <w:szCs w:val="18"/>
        </w:rPr>
        <w:t>ober reside</w:t>
      </w:r>
      <w:r w:rsidR="001E514C">
        <w:rPr>
          <w:sz w:val="18"/>
          <w:szCs w:val="18"/>
        </w:rPr>
        <w:t>ntial supportive housing program</w:t>
      </w:r>
      <w:r>
        <w:rPr>
          <w:sz w:val="18"/>
          <w:szCs w:val="18"/>
        </w:rPr>
        <w:t xml:space="preserve"> for adult men who have struggled with addiction to drugs and/or alcohol and have achieved a minimum of 30 </w:t>
      </w:r>
      <w:r w:rsidR="00407D7D">
        <w:rPr>
          <w:sz w:val="18"/>
          <w:szCs w:val="18"/>
        </w:rPr>
        <w:t>days’</w:t>
      </w:r>
      <w:r>
        <w:rPr>
          <w:sz w:val="18"/>
          <w:szCs w:val="18"/>
        </w:rPr>
        <w:t xml:space="preserve"> sobriety.</w:t>
      </w:r>
      <w:proofErr w:type="gramEnd"/>
      <w:r>
        <w:rPr>
          <w:sz w:val="18"/>
          <w:szCs w:val="18"/>
        </w:rPr>
        <w:t xml:space="preserve"> P: 978-834-0088. 39 High St. Amesbury, MA 01913</w:t>
      </w:r>
    </w:p>
    <w:p w:rsidR="00A8587D" w:rsidRPr="00BF75BF" w:rsidRDefault="00A8587D" w:rsidP="00A8587D">
      <w:pPr>
        <w:spacing w:after="0"/>
        <w:rPr>
          <w:b/>
          <w:sz w:val="18"/>
          <w:szCs w:val="18"/>
        </w:rPr>
      </w:pPr>
    </w:p>
    <w:p w:rsidR="00A8587D" w:rsidRDefault="00A8587D" w:rsidP="00A8587D">
      <w:pPr>
        <w:spacing w:after="0"/>
        <w:rPr>
          <w:sz w:val="18"/>
          <w:szCs w:val="18"/>
        </w:rPr>
      </w:pPr>
      <w:r w:rsidRPr="00BF75BF">
        <w:rPr>
          <w:b/>
          <w:sz w:val="18"/>
          <w:szCs w:val="18"/>
        </w:rPr>
        <w:t>The Elms</w:t>
      </w:r>
      <w:r>
        <w:rPr>
          <w:sz w:val="18"/>
          <w:szCs w:val="18"/>
        </w:rPr>
        <w:t xml:space="preserve"> – A </w:t>
      </w:r>
      <w:r w:rsidR="001E514C">
        <w:rPr>
          <w:sz w:val="18"/>
          <w:szCs w:val="18"/>
        </w:rPr>
        <w:t>s</w:t>
      </w:r>
      <w:r>
        <w:rPr>
          <w:sz w:val="18"/>
          <w:szCs w:val="18"/>
        </w:rPr>
        <w:t>ober residential supportive housing program for adult men struggling with addiction to drugs/alcohol and have recently achieved a short period of sobriety. P: 978-388-3373. 33 Friend St. Amesbury, MA 01913</w:t>
      </w:r>
    </w:p>
    <w:p w:rsidR="009B39C4" w:rsidRDefault="009B39C4" w:rsidP="00A8587D">
      <w:pPr>
        <w:spacing w:after="0"/>
        <w:rPr>
          <w:sz w:val="18"/>
          <w:szCs w:val="18"/>
        </w:rPr>
      </w:pPr>
    </w:p>
    <w:p w:rsidR="009B39C4" w:rsidRDefault="009B39C4" w:rsidP="00A8587D">
      <w:pPr>
        <w:spacing w:after="0"/>
        <w:rPr>
          <w:sz w:val="18"/>
          <w:szCs w:val="18"/>
        </w:rPr>
      </w:pPr>
      <w:r w:rsidRPr="00BF75BF">
        <w:rPr>
          <w:b/>
          <w:sz w:val="18"/>
          <w:szCs w:val="18"/>
        </w:rPr>
        <w:t>Maris Center</w:t>
      </w:r>
      <w:r>
        <w:rPr>
          <w:sz w:val="18"/>
          <w:szCs w:val="18"/>
        </w:rPr>
        <w:t xml:space="preserve"> – A residential rehabilitation program for adult women struggling with addiction and who have achieved some degree of sobriety before entering the program. P: 978-462-2595. F: 978-462-1338. 197 Elm St. Salisbury, MA 01952</w:t>
      </w:r>
    </w:p>
    <w:p w:rsidR="009B39C4" w:rsidRDefault="009B39C4" w:rsidP="00A8587D">
      <w:pPr>
        <w:spacing w:after="0"/>
        <w:rPr>
          <w:sz w:val="18"/>
          <w:szCs w:val="18"/>
        </w:rPr>
      </w:pPr>
    </w:p>
    <w:p w:rsidR="009B39C4" w:rsidRDefault="009B39C4" w:rsidP="00A8587D">
      <w:pPr>
        <w:spacing w:after="0"/>
        <w:rPr>
          <w:sz w:val="18"/>
          <w:szCs w:val="18"/>
        </w:rPr>
      </w:pPr>
      <w:proofErr w:type="gramStart"/>
      <w:r w:rsidRPr="00BF75BF">
        <w:rPr>
          <w:b/>
          <w:sz w:val="18"/>
          <w:szCs w:val="18"/>
        </w:rPr>
        <w:t>Moore’s Way</w:t>
      </w:r>
      <w:r>
        <w:rPr>
          <w:sz w:val="18"/>
          <w:szCs w:val="18"/>
        </w:rPr>
        <w:t xml:space="preserve"> – A coed sober supportive housing program for adults 30 years and older who have a long history or substance abuse and have achieved a few months of sobriety.</w:t>
      </w:r>
      <w:proofErr w:type="gramEnd"/>
      <w:r>
        <w:rPr>
          <w:sz w:val="18"/>
          <w:szCs w:val="18"/>
        </w:rPr>
        <w:t xml:space="preserve"> P: 978-283-3078 F: 978-283-7598. 23 Duncan St. Gloucester, MA 01930</w:t>
      </w:r>
    </w:p>
    <w:p w:rsidR="001440DE" w:rsidRDefault="001440DE" w:rsidP="00A8587D">
      <w:pPr>
        <w:spacing w:after="0"/>
        <w:rPr>
          <w:sz w:val="18"/>
          <w:szCs w:val="18"/>
        </w:rPr>
      </w:pPr>
    </w:p>
    <w:p w:rsidR="001440DE" w:rsidRDefault="001440DE" w:rsidP="00A8587D">
      <w:pPr>
        <w:spacing w:after="0"/>
        <w:rPr>
          <w:sz w:val="18"/>
          <w:szCs w:val="18"/>
        </w:rPr>
      </w:pPr>
    </w:p>
    <w:p w:rsidR="001440DE" w:rsidRPr="00450BD1" w:rsidRDefault="001440DE" w:rsidP="001440DE">
      <w:pPr>
        <w:spacing w:after="0"/>
        <w:jc w:val="center"/>
        <w:rPr>
          <w:b/>
          <w:sz w:val="18"/>
          <w:szCs w:val="18"/>
          <w:u w:val="single"/>
        </w:rPr>
      </w:pPr>
      <w:proofErr w:type="spellStart"/>
      <w:r w:rsidRPr="00450BD1">
        <w:rPr>
          <w:b/>
          <w:sz w:val="18"/>
          <w:szCs w:val="18"/>
          <w:u w:val="single"/>
        </w:rPr>
        <w:t>AdCare</w:t>
      </w:r>
      <w:proofErr w:type="spellEnd"/>
    </w:p>
    <w:p w:rsidR="001440DE" w:rsidRDefault="0054757E" w:rsidP="001440DE">
      <w:pPr>
        <w:spacing w:after="0"/>
        <w:jc w:val="center"/>
        <w:rPr>
          <w:sz w:val="18"/>
          <w:szCs w:val="18"/>
        </w:rPr>
      </w:pPr>
      <w:hyperlink r:id="rId36" w:history="1">
        <w:r w:rsidR="001440DE" w:rsidRPr="004A7D21">
          <w:rPr>
            <w:rStyle w:val="Hyperlink"/>
            <w:sz w:val="18"/>
            <w:szCs w:val="18"/>
          </w:rPr>
          <w:t>www.800alcohol.com</w:t>
        </w:r>
      </w:hyperlink>
    </w:p>
    <w:p w:rsidR="001440DE" w:rsidRDefault="001440DE" w:rsidP="001440DE">
      <w:pPr>
        <w:spacing w:after="0"/>
        <w:jc w:val="center"/>
        <w:rPr>
          <w:sz w:val="18"/>
          <w:szCs w:val="18"/>
        </w:rPr>
      </w:pPr>
    </w:p>
    <w:p w:rsidR="001440DE" w:rsidRDefault="001440DE" w:rsidP="001440DE">
      <w:pPr>
        <w:spacing w:after="0"/>
        <w:rPr>
          <w:sz w:val="18"/>
          <w:szCs w:val="18"/>
        </w:rPr>
      </w:pPr>
      <w:r w:rsidRPr="00450BD1">
        <w:rPr>
          <w:b/>
          <w:sz w:val="18"/>
          <w:szCs w:val="18"/>
        </w:rPr>
        <w:t>Insurance</w:t>
      </w:r>
      <w:r>
        <w:rPr>
          <w:sz w:val="18"/>
          <w:szCs w:val="18"/>
        </w:rPr>
        <w:t xml:space="preserve"> – MA Health, Medicare, and most commercial insurances</w:t>
      </w:r>
    </w:p>
    <w:p w:rsidR="001440DE" w:rsidRDefault="001440DE" w:rsidP="001440DE">
      <w:pPr>
        <w:spacing w:after="0"/>
        <w:rPr>
          <w:sz w:val="18"/>
          <w:szCs w:val="18"/>
        </w:rPr>
      </w:pPr>
    </w:p>
    <w:p w:rsidR="001440DE" w:rsidRDefault="001440DE" w:rsidP="001440DE">
      <w:pPr>
        <w:spacing w:after="0"/>
        <w:rPr>
          <w:sz w:val="18"/>
          <w:szCs w:val="18"/>
        </w:rPr>
      </w:pPr>
      <w:r w:rsidRPr="00450BD1">
        <w:rPr>
          <w:b/>
          <w:sz w:val="18"/>
          <w:szCs w:val="18"/>
        </w:rPr>
        <w:t>Detoxification Treatment</w:t>
      </w:r>
      <w:r>
        <w:rPr>
          <w:sz w:val="18"/>
          <w:szCs w:val="18"/>
        </w:rPr>
        <w:t xml:space="preserve"> – </w:t>
      </w:r>
      <w:proofErr w:type="spellStart"/>
      <w:r>
        <w:rPr>
          <w:sz w:val="18"/>
          <w:szCs w:val="18"/>
        </w:rPr>
        <w:t>AdCare</w:t>
      </w:r>
      <w:proofErr w:type="spellEnd"/>
      <w:r>
        <w:rPr>
          <w:sz w:val="18"/>
          <w:szCs w:val="18"/>
        </w:rPr>
        <w:t xml:space="preserve"> provides a safe, respectful, supportive, individualized and medically managed detox program, removed from alcohol and other drugs. P:</w:t>
      </w:r>
      <w:r w:rsidR="0056496D">
        <w:rPr>
          <w:sz w:val="18"/>
          <w:szCs w:val="18"/>
        </w:rPr>
        <w:t xml:space="preserve"> 800-345-3552 or 508-799-9000. F: 508-453-3064. 107 Lincoln St. Worcester, MA 01605</w:t>
      </w:r>
    </w:p>
    <w:p w:rsidR="0056496D" w:rsidRPr="00450BD1" w:rsidRDefault="0056496D" w:rsidP="001440DE">
      <w:pPr>
        <w:spacing w:after="0"/>
        <w:rPr>
          <w:b/>
          <w:sz w:val="18"/>
          <w:szCs w:val="18"/>
        </w:rPr>
      </w:pPr>
    </w:p>
    <w:p w:rsidR="0056496D" w:rsidRDefault="0056496D" w:rsidP="001440DE">
      <w:pPr>
        <w:spacing w:after="0"/>
        <w:rPr>
          <w:sz w:val="18"/>
          <w:szCs w:val="18"/>
        </w:rPr>
      </w:pPr>
      <w:r w:rsidRPr="00450BD1">
        <w:rPr>
          <w:b/>
          <w:sz w:val="18"/>
          <w:szCs w:val="18"/>
        </w:rPr>
        <w:t>Inpatient Treatment</w:t>
      </w:r>
      <w:r>
        <w:rPr>
          <w:sz w:val="18"/>
          <w:szCs w:val="18"/>
        </w:rPr>
        <w:t xml:space="preserve"> – </w:t>
      </w:r>
      <w:proofErr w:type="spellStart"/>
      <w:r>
        <w:rPr>
          <w:sz w:val="18"/>
          <w:szCs w:val="18"/>
        </w:rPr>
        <w:t>AdCare</w:t>
      </w:r>
      <w:proofErr w:type="spellEnd"/>
      <w:r>
        <w:rPr>
          <w:sz w:val="18"/>
          <w:szCs w:val="18"/>
        </w:rPr>
        <w:t xml:space="preserve"> provides 2 types of treatment beyond detox:</w:t>
      </w:r>
    </w:p>
    <w:p w:rsidR="0056496D" w:rsidRDefault="0056496D" w:rsidP="0056496D">
      <w:pPr>
        <w:pStyle w:val="ListParagraph"/>
        <w:numPr>
          <w:ilvl w:val="0"/>
          <w:numId w:val="2"/>
        </w:numPr>
        <w:spacing w:after="0"/>
        <w:rPr>
          <w:sz w:val="18"/>
          <w:szCs w:val="18"/>
        </w:rPr>
      </w:pPr>
      <w:r>
        <w:rPr>
          <w:sz w:val="18"/>
          <w:szCs w:val="18"/>
        </w:rPr>
        <w:t>Rehabilitation services – provided for individuals w/co-occurring medical or psychiatric conditions that require active treatment by a physician.</w:t>
      </w:r>
    </w:p>
    <w:p w:rsidR="0056496D" w:rsidRDefault="0056496D" w:rsidP="0056496D">
      <w:pPr>
        <w:pStyle w:val="ListParagraph"/>
        <w:numPr>
          <w:ilvl w:val="0"/>
          <w:numId w:val="2"/>
        </w:numPr>
        <w:spacing w:after="0"/>
        <w:rPr>
          <w:sz w:val="18"/>
          <w:szCs w:val="18"/>
        </w:rPr>
      </w:pPr>
      <w:r>
        <w:rPr>
          <w:sz w:val="18"/>
          <w:szCs w:val="18"/>
        </w:rPr>
        <w:t>Acute Residential Services – for individuals whose medical and/or psychiatric conditions are more stable</w:t>
      </w:r>
    </w:p>
    <w:p w:rsidR="0056496D" w:rsidRDefault="0056496D" w:rsidP="0056496D">
      <w:pPr>
        <w:spacing w:after="0"/>
        <w:rPr>
          <w:sz w:val="18"/>
          <w:szCs w:val="18"/>
        </w:rPr>
      </w:pPr>
    </w:p>
    <w:p w:rsidR="0056496D" w:rsidRDefault="0056496D" w:rsidP="0056496D">
      <w:pPr>
        <w:spacing w:after="0"/>
        <w:rPr>
          <w:sz w:val="18"/>
          <w:szCs w:val="18"/>
        </w:rPr>
      </w:pPr>
      <w:r w:rsidRPr="00450BD1">
        <w:rPr>
          <w:b/>
          <w:sz w:val="18"/>
          <w:szCs w:val="18"/>
        </w:rPr>
        <w:t>Outpatient Treatment</w:t>
      </w:r>
      <w:r w:rsidR="006B6E5A" w:rsidRPr="00450BD1">
        <w:rPr>
          <w:b/>
          <w:sz w:val="18"/>
          <w:szCs w:val="18"/>
        </w:rPr>
        <w:t xml:space="preserve"> Facilities</w:t>
      </w:r>
      <w:r>
        <w:rPr>
          <w:sz w:val="18"/>
          <w:szCs w:val="18"/>
        </w:rPr>
        <w:t xml:space="preserve"> – </w:t>
      </w:r>
      <w:proofErr w:type="spellStart"/>
      <w:r>
        <w:rPr>
          <w:sz w:val="18"/>
          <w:szCs w:val="18"/>
        </w:rPr>
        <w:t>AdCare’s</w:t>
      </w:r>
      <w:proofErr w:type="spellEnd"/>
      <w:r>
        <w:rPr>
          <w:sz w:val="18"/>
          <w:szCs w:val="18"/>
        </w:rPr>
        <w:t xml:space="preserve"> outpatient program is designed with your busy schedule in mind. Receive </w:t>
      </w:r>
      <w:r w:rsidR="006B6E5A">
        <w:rPr>
          <w:sz w:val="18"/>
          <w:szCs w:val="18"/>
        </w:rPr>
        <w:t xml:space="preserve">the comprehensive and individualized treatment you need to regain your health and maintain sobriety without putting your life on hold. </w:t>
      </w:r>
    </w:p>
    <w:p w:rsidR="006B6E5A" w:rsidRPr="006B0E8A" w:rsidRDefault="006B6E5A" w:rsidP="006B6E5A">
      <w:pPr>
        <w:pStyle w:val="ListParagraph"/>
        <w:numPr>
          <w:ilvl w:val="0"/>
          <w:numId w:val="2"/>
        </w:numPr>
        <w:spacing w:after="0"/>
        <w:rPr>
          <w:sz w:val="18"/>
          <w:szCs w:val="18"/>
        </w:rPr>
      </w:pPr>
      <w:r w:rsidRPr="006B0E8A">
        <w:rPr>
          <w:sz w:val="18"/>
          <w:szCs w:val="18"/>
        </w:rPr>
        <w:t>Boston – 617-227-2622</w:t>
      </w:r>
      <w:r w:rsidR="006B0E8A" w:rsidRPr="006B0E8A">
        <w:rPr>
          <w:sz w:val="18"/>
          <w:szCs w:val="18"/>
        </w:rPr>
        <w:t>,</w:t>
      </w:r>
      <w:r w:rsidRPr="006B0E8A">
        <w:rPr>
          <w:sz w:val="18"/>
          <w:szCs w:val="18"/>
        </w:rPr>
        <w:t>14 Beacon St, Suite 801</w:t>
      </w:r>
    </w:p>
    <w:p w:rsidR="006B6E5A" w:rsidRPr="006B0E8A" w:rsidRDefault="006B6E5A" w:rsidP="006B6E5A">
      <w:pPr>
        <w:pStyle w:val="ListParagraph"/>
        <w:numPr>
          <w:ilvl w:val="0"/>
          <w:numId w:val="2"/>
        </w:numPr>
        <w:spacing w:after="0"/>
        <w:rPr>
          <w:sz w:val="18"/>
          <w:szCs w:val="18"/>
        </w:rPr>
      </w:pPr>
      <w:r w:rsidRPr="006B0E8A">
        <w:rPr>
          <w:sz w:val="18"/>
          <w:szCs w:val="18"/>
        </w:rPr>
        <w:t>Quincy – 617-328-0639</w:t>
      </w:r>
      <w:r w:rsidR="006B0E8A" w:rsidRPr="006B0E8A">
        <w:rPr>
          <w:sz w:val="18"/>
          <w:szCs w:val="18"/>
        </w:rPr>
        <w:t>,</w:t>
      </w:r>
      <w:r w:rsidRPr="006B0E8A">
        <w:rPr>
          <w:sz w:val="18"/>
          <w:szCs w:val="18"/>
        </w:rPr>
        <w:t>1419 Hancock St. Suite 201</w:t>
      </w:r>
    </w:p>
    <w:p w:rsidR="006B6E5A" w:rsidRPr="006B0E8A" w:rsidRDefault="006B6E5A" w:rsidP="006B6E5A">
      <w:pPr>
        <w:pStyle w:val="ListParagraph"/>
        <w:numPr>
          <w:ilvl w:val="0"/>
          <w:numId w:val="2"/>
        </w:numPr>
        <w:spacing w:after="0"/>
        <w:rPr>
          <w:sz w:val="18"/>
          <w:szCs w:val="18"/>
        </w:rPr>
      </w:pPr>
      <w:r w:rsidRPr="006B0E8A">
        <w:rPr>
          <w:sz w:val="18"/>
          <w:szCs w:val="18"/>
        </w:rPr>
        <w:t>North Dartmouth – 508-999-1102</w:t>
      </w:r>
      <w:r w:rsidR="006B0E8A" w:rsidRPr="006B0E8A">
        <w:rPr>
          <w:sz w:val="18"/>
          <w:szCs w:val="18"/>
        </w:rPr>
        <w:t>,</w:t>
      </w:r>
      <w:r w:rsidRPr="006B0E8A">
        <w:rPr>
          <w:sz w:val="18"/>
          <w:szCs w:val="18"/>
        </w:rPr>
        <w:t xml:space="preserve">88 </w:t>
      </w:r>
      <w:proofErr w:type="spellStart"/>
      <w:r w:rsidRPr="006B0E8A">
        <w:rPr>
          <w:sz w:val="18"/>
          <w:szCs w:val="18"/>
        </w:rPr>
        <w:t>Faunce</w:t>
      </w:r>
      <w:proofErr w:type="spellEnd"/>
      <w:r w:rsidRPr="006B0E8A">
        <w:rPr>
          <w:sz w:val="18"/>
          <w:szCs w:val="18"/>
        </w:rPr>
        <w:t xml:space="preserve"> Corner Rd</w:t>
      </w:r>
    </w:p>
    <w:p w:rsidR="006B6E5A" w:rsidRPr="006B0E8A" w:rsidRDefault="006B6E5A" w:rsidP="006B6E5A">
      <w:pPr>
        <w:pStyle w:val="ListParagraph"/>
        <w:numPr>
          <w:ilvl w:val="0"/>
          <w:numId w:val="2"/>
        </w:numPr>
        <w:spacing w:after="0"/>
        <w:rPr>
          <w:sz w:val="18"/>
          <w:szCs w:val="18"/>
        </w:rPr>
      </w:pPr>
      <w:r w:rsidRPr="006B0E8A">
        <w:rPr>
          <w:sz w:val="18"/>
          <w:szCs w:val="18"/>
        </w:rPr>
        <w:t>Worcester – 508-453-3053</w:t>
      </w:r>
      <w:proofErr w:type="gramStart"/>
      <w:r w:rsidR="006B0E8A" w:rsidRPr="006B0E8A">
        <w:rPr>
          <w:sz w:val="18"/>
          <w:szCs w:val="18"/>
        </w:rPr>
        <w:t>,</w:t>
      </w:r>
      <w:r w:rsidRPr="006B0E8A">
        <w:rPr>
          <w:sz w:val="18"/>
          <w:szCs w:val="18"/>
        </w:rPr>
        <w:t>95</w:t>
      </w:r>
      <w:proofErr w:type="gramEnd"/>
      <w:r w:rsidRPr="006B0E8A">
        <w:rPr>
          <w:sz w:val="18"/>
          <w:szCs w:val="18"/>
        </w:rPr>
        <w:t xml:space="preserve"> Lincoln St.</w:t>
      </w:r>
    </w:p>
    <w:p w:rsidR="006B6E5A" w:rsidRPr="006B0E8A" w:rsidRDefault="006B6E5A" w:rsidP="006B6E5A">
      <w:pPr>
        <w:pStyle w:val="ListParagraph"/>
        <w:numPr>
          <w:ilvl w:val="0"/>
          <w:numId w:val="2"/>
        </w:numPr>
        <w:spacing w:after="0"/>
        <w:rPr>
          <w:sz w:val="18"/>
          <w:szCs w:val="18"/>
        </w:rPr>
      </w:pPr>
      <w:r w:rsidRPr="006B0E8A">
        <w:rPr>
          <w:sz w:val="18"/>
          <w:szCs w:val="18"/>
        </w:rPr>
        <w:t>West Springfield – 413-209-3124</w:t>
      </w:r>
      <w:r w:rsidR="006B0E8A" w:rsidRPr="006B0E8A">
        <w:rPr>
          <w:sz w:val="18"/>
          <w:szCs w:val="18"/>
        </w:rPr>
        <w:t>,</w:t>
      </w:r>
      <w:r w:rsidRPr="006B0E8A">
        <w:rPr>
          <w:sz w:val="18"/>
          <w:szCs w:val="18"/>
        </w:rPr>
        <w:t>117 Park Ave</w:t>
      </w:r>
    </w:p>
    <w:p w:rsidR="006B6E5A" w:rsidRPr="006B0E8A" w:rsidRDefault="006B6E5A" w:rsidP="006B6E5A">
      <w:pPr>
        <w:pStyle w:val="ListParagraph"/>
        <w:numPr>
          <w:ilvl w:val="0"/>
          <w:numId w:val="2"/>
        </w:numPr>
        <w:spacing w:after="0"/>
        <w:rPr>
          <w:sz w:val="18"/>
          <w:szCs w:val="18"/>
        </w:rPr>
      </w:pPr>
      <w:r w:rsidRPr="006B0E8A">
        <w:rPr>
          <w:sz w:val="18"/>
          <w:szCs w:val="18"/>
        </w:rPr>
        <w:t>Warwick RI – 401-732-1500</w:t>
      </w:r>
      <w:proofErr w:type="gramStart"/>
      <w:r w:rsidR="006B0E8A" w:rsidRPr="006B0E8A">
        <w:rPr>
          <w:sz w:val="18"/>
          <w:szCs w:val="18"/>
        </w:rPr>
        <w:t>,</w:t>
      </w:r>
      <w:r w:rsidRPr="006B0E8A">
        <w:rPr>
          <w:sz w:val="18"/>
          <w:szCs w:val="18"/>
        </w:rPr>
        <w:t>400</w:t>
      </w:r>
      <w:proofErr w:type="gramEnd"/>
      <w:r w:rsidRPr="006B0E8A">
        <w:rPr>
          <w:sz w:val="18"/>
          <w:szCs w:val="18"/>
        </w:rPr>
        <w:t xml:space="preserve"> Ball Hill Rd.</w:t>
      </w:r>
    </w:p>
    <w:p w:rsidR="006B6E5A" w:rsidRPr="006B0E8A" w:rsidRDefault="006B6E5A" w:rsidP="006B6E5A">
      <w:pPr>
        <w:pStyle w:val="ListParagraph"/>
        <w:numPr>
          <w:ilvl w:val="0"/>
          <w:numId w:val="2"/>
        </w:numPr>
        <w:spacing w:after="0"/>
        <w:rPr>
          <w:sz w:val="18"/>
          <w:szCs w:val="18"/>
        </w:rPr>
      </w:pPr>
      <w:r w:rsidRPr="006B0E8A">
        <w:rPr>
          <w:sz w:val="18"/>
          <w:szCs w:val="18"/>
        </w:rPr>
        <w:t>North Kingstown – 800-747-6237</w:t>
      </w:r>
      <w:r w:rsidR="006B0E8A" w:rsidRPr="006B0E8A">
        <w:rPr>
          <w:sz w:val="18"/>
          <w:szCs w:val="18"/>
        </w:rPr>
        <w:t>,</w:t>
      </w:r>
      <w:r w:rsidRPr="006B0E8A">
        <w:rPr>
          <w:sz w:val="18"/>
          <w:szCs w:val="18"/>
        </w:rPr>
        <w:t>1950 Tower Hill Rd</w:t>
      </w:r>
    </w:p>
    <w:p w:rsidR="006B6E5A" w:rsidRDefault="006B6E5A" w:rsidP="006B6E5A">
      <w:pPr>
        <w:spacing w:after="0"/>
        <w:rPr>
          <w:sz w:val="18"/>
          <w:szCs w:val="18"/>
        </w:rPr>
      </w:pPr>
    </w:p>
    <w:p w:rsidR="00757D63" w:rsidRPr="001B6956" w:rsidRDefault="00757D63" w:rsidP="006B6E5A">
      <w:pPr>
        <w:spacing w:after="0"/>
        <w:rPr>
          <w:b/>
          <w:sz w:val="18"/>
          <w:szCs w:val="18"/>
          <w:u w:val="single"/>
        </w:rPr>
      </w:pPr>
    </w:p>
    <w:p w:rsidR="00757D63" w:rsidRPr="001B6956" w:rsidRDefault="00450BD1" w:rsidP="00F961C6">
      <w:pPr>
        <w:spacing w:after="0"/>
        <w:jc w:val="center"/>
        <w:rPr>
          <w:b/>
          <w:sz w:val="18"/>
          <w:szCs w:val="18"/>
          <w:u w:val="single"/>
        </w:rPr>
      </w:pPr>
      <w:r w:rsidRPr="001B6956">
        <w:rPr>
          <w:b/>
          <w:sz w:val="18"/>
          <w:szCs w:val="18"/>
          <w:u w:val="single"/>
        </w:rPr>
        <w:t>Baldpate Hospital</w:t>
      </w:r>
    </w:p>
    <w:p w:rsidR="00450BD1" w:rsidRDefault="0054757E" w:rsidP="00F961C6">
      <w:pPr>
        <w:spacing w:after="0"/>
        <w:jc w:val="center"/>
        <w:rPr>
          <w:sz w:val="18"/>
          <w:szCs w:val="18"/>
        </w:rPr>
      </w:pPr>
      <w:hyperlink r:id="rId37" w:history="1">
        <w:r w:rsidR="00450BD1" w:rsidRPr="004A7D21">
          <w:rPr>
            <w:rStyle w:val="Hyperlink"/>
            <w:sz w:val="18"/>
            <w:szCs w:val="18"/>
          </w:rPr>
          <w:t>www.detoxma.com</w:t>
        </w:r>
      </w:hyperlink>
    </w:p>
    <w:p w:rsidR="00450BD1" w:rsidRDefault="00450BD1" w:rsidP="00F961C6">
      <w:pPr>
        <w:spacing w:after="0"/>
        <w:jc w:val="center"/>
        <w:rPr>
          <w:sz w:val="18"/>
          <w:szCs w:val="18"/>
        </w:rPr>
      </w:pPr>
    </w:p>
    <w:p w:rsidR="0007649A" w:rsidRDefault="0007649A" w:rsidP="0007649A">
      <w:pPr>
        <w:spacing w:after="0"/>
        <w:rPr>
          <w:sz w:val="18"/>
          <w:szCs w:val="18"/>
        </w:rPr>
      </w:pPr>
      <w:r w:rsidRPr="0007649A">
        <w:rPr>
          <w:b/>
          <w:sz w:val="18"/>
          <w:szCs w:val="18"/>
        </w:rPr>
        <w:t>Insurance</w:t>
      </w:r>
      <w:r>
        <w:rPr>
          <w:sz w:val="18"/>
          <w:szCs w:val="18"/>
        </w:rPr>
        <w:t xml:space="preserve"> – Accepts all major insurances including MA Health</w:t>
      </w:r>
    </w:p>
    <w:p w:rsidR="0007649A" w:rsidRDefault="0007649A" w:rsidP="0007649A">
      <w:pPr>
        <w:spacing w:after="0"/>
        <w:rPr>
          <w:sz w:val="18"/>
          <w:szCs w:val="18"/>
        </w:rPr>
      </w:pPr>
    </w:p>
    <w:p w:rsidR="00450BD1" w:rsidRDefault="00450BD1" w:rsidP="00450BD1">
      <w:pPr>
        <w:spacing w:after="0"/>
        <w:rPr>
          <w:sz w:val="18"/>
          <w:szCs w:val="18"/>
        </w:rPr>
      </w:pPr>
      <w:r w:rsidRPr="001B6956">
        <w:rPr>
          <w:b/>
          <w:sz w:val="18"/>
          <w:szCs w:val="18"/>
        </w:rPr>
        <w:t>Detoxification Treatment</w:t>
      </w:r>
      <w:r>
        <w:rPr>
          <w:sz w:val="18"/>
          <w:szCs w:val="18"/>
        </w:rPr>
        <w:t xml:space="preserve"> </w:t>
      </w:r>
      <w:r w:rsidR="001B6956">
        <w:rPr>
          <w:sz w:val="18"/>
          <w:szCs w:val="18"/>
        </w:rPr>
        <w:t>–</w:t>
      </w:r>
      <w:r>
        <w:rPr>
          <w:sz w:val="18"/>
          <w:szCs w:val="18"/>
        </w:rPr>
        <w:t xml:space="preserve"> </w:t>
      </w:r>
      <w:r w:rsidR="001B6956">
        <w:rPr>
          <w:sz w:val="18"/>
          <w:szCs w:val="18"/>
        </w:rPr>
        <w:t xml:space="preserve">Baldpate is a </w:t>
      </w:r>
      <w:proofErr w:type="spellStart"/>
      <w:r w:rsidR="001B6956">
        <w:rPr>
          <w:sz w:val="18"/>
          <w:szCs w:val="18"/>
        </w:rPr>
        <w:t>suboxone</w:t>
      </w:r>
      <w:proofErr w:type="spellEnd"/>
      <w:r w:rsidR="001B6956">
        <w:rPr>
          <w:sz w:val="18"/>
          <w:szCs w:val="18"/>
        </w:rPr>
        <w:t xml:space="preserve"> certified facility that provides medically assisted detoxification from alcohol and other drugs. They specialize in treating dual diagnosis patients struggling with substance abuse and other mental illnesses. P: 978-352-2131. 83 Baldpate Rd, Georgetown, MA 01833</w:t>
      </w:r>
    </w:p>
    <w:p w:rsidR="0007649A" w:rsidRDefault="0007649A" w:rsidP="0007649A">
      <w:pPr>
        <w:spacing w:after="0"/>
        <w:rPr>
          <w:sz w:val="18"/>
          <w:szCs w:val="18"/>
        </w:rPr>
      </w:pPr>
    </w:p>
    <w:p w:rsidR="0007649A" w:rsidRDefault="0007649A" w:rsidP="0007649A">
      <w:pPr>
        <w:spacing w:after="0"/>
        <w:rPr>
          <w:sz w:val="18"/>
          <w:szCs w:val="18"/>
        </w:rPr>
      </w:pPr>
    </w:p>
    <w:p w:rsidR="0007649A" w:rsidRPr="00D50202" w:rsidRDefault="0007649A" w:rsidP="0007649A">
      <w:pPr>
        <w:spacing w:after="0"/>
        <w:jc w:val="center"/>
        <w:rPr>
          <w:b/>
          <w:sz w:val="18"/>
          <w:szCs w:val="18"/>
          <w:u w:val="single"/>
        </w:rPr>
      </w:pPr>
      <w:proofErr w:type="spellStart"/>
      <w:r w:rsidRPr="00D50202">
        <w:rPr>
          <w:b/>
          <w:sz w:val="18"/>
          <w:szCs w:val="18"/>
          <w:u w:val="single"/>
        </w:rPr>
        <w:t>Bournewood</w:t>
      </w:r>
      <w:proofErr w:type="spellEnd"/>
      <w:r w:rsidRPr="00D50202">
        <w:rPr>
          <w:b/>
          <w:sz w:val="18"/>
          <w:szCs w:val="18"/>
          <w:u w:val="single"/>
        </w:rPr>
        <w:t xml:space="preserve"> Hospital</w:t>
      </w:r>
    </w:p>
    <w:p w:rsidR="0007649A" w:rsidRDefault="0054757E" w:rsidP="0007649A">
      <w:pPr>
        <w:spacing w:after="0"/>
        <w:jc w:val="center"/>
        <w:rPr>
          <w:sz w:val="18"/>
          <w:szCs w:val="18"/>
        </w:rPr>
      </w:pPr>
      <w:hyperlink r:id="rId38" w:history="1">
        <w:r w:rsidR="00910966" w:rsidRPr="004A7D21">
          <w:rPr>
            <w:rStyle w:val="Hyperlink"/>
            <w:sz w:val="18"/>
            <w:szCs w:val="18"/>
          </w:rPr>
          <w:t>www.bournewood.com</w:t>
        </w:r>
      </w:hyperlink>
    </w:p>
    <w:p w:rsidR="00910966" w:rsidRDefault="00910966" w:rsidP="0007649A">
      <w:pPr>
        <w:spacing w:after="0"/>
        <w:jc w:val="center"/>
        <w:rPr>
          <w:sz w:val="18"/>
          <w:szCs w:val="18"/>
        </w:rPr>
      </w:pPr>
    </w:p>
    <w:p w:rsidR="00910966" w:rsidRDefault="00910966" w:rsidP="00910966">
      <w:pPr>
        <w:spacing w:after="0"/>
        <w:rPr>
          <w:sz w:val="18"/>
          <w:szCs w:val="18"/>
        </w:rPr>
      </w:pPr>
      <w:r w:rsidRPr="00D50202">
        <w:rPr>
          <w:b/>
          <w:sz w:val="18"/>
          <w:szCs w:val="18"/>
        </w:rPr>
        <w:t>Insurance</w:t>
      </w:r>
      <w:r>
        <w:rPr>
          <w:sz w:val="18"/>
          <w:szCs w:val="18"/>
        </w:rPr>
        <w:t xml:space="preserve"> – All major insurances</w:t>
      </w:r>
    </w:p>
    <w:p w:rsidR="00910966" w:rsidRDefault="00910966" w:rsidP="00910966">
      <w:pPr>
        <w:spacing w:after="0"/>
        <w:rPr>
          <w:sz w:val="18"/>
          <w:szCs w:val="18"/>
        </w:rPr>
      </w:pPr>
    </w:p>
    <w:p w:rsidR="00910966" w:rsidRDefault="00910966" w:rsidP="00910966">
      <w:pPr>
        <w:spacing w:after="0"/>
        <w:rPr>
          <w:sz w:val="18"/>
          <w:szCs w:val="18"/>
        </w:rPr>
      </w:pPr>
      <w:r w:rsidRPr="00D50202">
        <w:rPr>
          <w:b/>
          <w:sz w:val="18"/>
          <w:szCs w:val="18"/>
        </w:rPr>
        <w:t>Inpatient Treatment</w:t>
      </w:r>
      <w:r>
        <w:rPr>
          <w:sz w:val="18"/>
          <w:szCs w:val="18"/>
        </w:rPr>
        <w:t xml:space="preserve"> – A highly structured hospital setting where patients can focus on addressing chemical dependency conditions and their recovery along with mental health conditions.</w:t>
      </w:r>
    </w:p>
    <w:p w:rsidR="00910966" w:rsidRDefault="00910966" w:rsidP="00910966">
      <w:pPr>
        <w:spacing w:after="0"/>
        <w:rPr>
          <w:sz w:val="18"/>
          <w:szCs w:val="18"/>
        </w:rPr>
      </w:pPr>
    </w:p>
    <w:p w:rsidR="00910966" w:rsidRDefault="00910966" w:rsidP="00910966">
      <w:pPr>
        <w:spacing w:after="0"/>
        <w:rPr>
          <w:sz w:val="18"/>
          <w:szCs w:val="18"/>
        </w:rPr>
      </w:pPr>
      <w:r w:rsidRPr="00D50202">
        <w:rPr>
          <w:b/>
          <w:sz w:val="18"/>
          <w:szCs w:val="18"/>
        </w:rPr>
        <w:t>Adolescent Treatment</w:t>
      </w:r>
      <w:r>
        <w:rPr>
          <w:sz w:val="18"/>
          <w:szCs w:val="18"/>
        </w:rPr>
        <w:t xml:space="preserve"> – Serves adolescents age 12-18 with mental health and substance abuse conditions</w:t>
      </w:r>
    </w:p>
    <w:p w:rsidR="00910966" w:rsidRDefault="00910966" w:rsidP="00910966">
      <w:pPr>
        <w:spacing w:after="0"/>
        <w:rPr>
          <w:sz w:val="18"/>
          <w:szCs w:val="18"/>
        </w:rPr>
      </w:pPr>
    </w:p>
    <w:p w:rsidR="00910966" w:rsidRDefault="00910966" w:rsidP="00910966">
      <w:pPr>
        <w:spacing w:after="0"/>
        <w:rPr>
          <w:sz w:val="18"/>
          <w:szCs w:val="18"/>
        </w:rPr>
      </w:pPr>
      <w:r w:rsidRPr="00D50202">
        <w:rPr>
          <w:b/>
          <w:sz w:val="18"/>
          <w:szCs w:val="18"/>
        </w:rPr>
        <w:t>Contact Information</w:t>
      </w:r>
      <w:r>
        <w:rPr>
          <w:sz w:val="18"/>
          <w:szCs w:val="18"/>
        </w:rPr>
        <w:t xml:space="preserve"> – P: 617-469-0300. Referrals: 800-468-4358. 300 South St, Brookline, MA 02467</w:t>
      </w:r>
    </w:p>
    <w:p w:rsidR="00D50202" w:rsidRDefault="00D50202" w:rsidP="00910966">
      <w:pPr>
        <w:spacing w:after="0"/>
        <w:rPr>
          <w:sz w:val="18"/>
          <w:szCs w:val="18"/>
        </w:rPr>
      </w:pPr>
    </w:p>
    <w:p w:rsidR="00D50202" w:rsidRDefault="00D50202" w:rsidP="00910966">
      <w:pPr>
        <w:spacing w:after="0"/>
        <w:rPr>
          <w:sz w:val="18"/>
          <w:szCs w:val="18"/>
        </w:rPr>
      </w:pPr>
    </w:p>
    <w:p w:rsidR="00D50202" w:rsidRPr="001E514C" w:rsidRDefault="00D50202" w:rsidP="00D50202">
      <w:pPr>
        <w:spacing w:after="0"/>
        <w:jc w:val="center"/>
        <w:rPr>
          <w:b/>
          <w:sz w:val="18"/>
          <w:szCs w:val="18"/>
          <w:u w:val="single"/>
        </w:rPr>
      </w:pPr>
      <w:r w:rsidRPr="001E514C">
        <w:rPr>
          <w:b/>
          <w:sz w:val="18"/>
          <w:szCs w:val="18"/>
          <w:u w:val="single"/>
        </w:rPr>
        <w:t>Faulkner Hospital</w:t>
      </w:r>
    </w:p>
    <w:p w:rsidR="002F1E73" w:rsidRDefault="0054757E" w:rsidP="00D50202">
      <w:pPr>
        <w:spacing w:after="0"/>
        <w:jc w:val="center"/>
        <w:rPr>
          <w:sz w:val="18"/>
          <w:szCs w:val="18"/>
        </w:rPr>
      </w:pPr>
      <w:hyperlink r:id="rId39" w:history="1">
        <w:r w:rsidR="002F1E73" w:rsidRPr="00441DFB">
          <w:rPr>
            <w:rStyle w:val="Hyperlink"/>
            <w:sz w:val="18"/>
            <w:szCs w:val="18"/>
          </w:rPr>
          <w:t>www.brighamandwomensfaulkner.org</w:t>
        </w:r>
      </w:hyperlink>
    </w:p>
    <w:p w:rsidR="002F1E73" w:rsidRDefault="002F1E73" w:rsidP="00D50202">
      <w:pPr>
        <w:spacing w:after="0"/>
        <w:jc w:val="center"/>
        <w:rPr>
          <w:sz w:val="18"/>
          <w:szCs w:val="18"/>
        </w:rPr>
      </w:pPr>
    </w:p>
    <w:p w:rsidR="002F1E73" w:rsidRDefault="002F1E73" w:rsidP="002F1E73">
      <w:pPr>
        <w:spacing w:after="0"/>
        <w:rPr>
          <w:sz w:val="18"/>
          <w:szCs w:val="18"/>
        </w:rPr>
      </w:pPr>
      <w:r w:rsidRPr="00E9614B">
        <w:rPr>
          <w:b/>
          <w:sz w:val="18"/>
          <w:szCs w:val="18"/>
        </w:rPr>
        <w:t>Insurance</w:t>
      </w:r>
      <w:r>
        <w:rPr>
          <w:sz w:val="18"/>
          <w:szCs w:val="18"/>
        </w:rPr>
        <w:t xml:space="preserve"> – All major insurances, NO CIGNA</w:t>
      </w:r>
    </w:p>
    <w:p w:rsidR="002F1E73" w:rsidRDefault="002F1E73" w:rsidP="002F1E73">
      <w:pPr>
        <w:spacing w:after="0"/>
        <w:rPr>
          <w:sz w:val="18"/>
          <w:szCs w:val="18"/>
        </w:rPr>
      </w:pPr>
    </w:p>
    <w:p w:rsidR="002F1E73" w:rsidRDefault="002F1E73" w:rsidP="002F1E73">
      <w:pPr>
        <w:spacing w:after="0"/>
        <w:rPr>
          <w:sz w:val="18"/>
          <w:szCs w:val="18"/>
        </w:rPr>
      </w:pPr>
      <w:proofErr w:type="gramStart"/>
      <w:r w:rsidRPr="00E9614B">
        <w:rPr>
          <w:b/>
          <w:sz w:val="18"/>
          <w:szCs w:val="18"/>
        </w:rPr>
        <w:t>Detoxification Treatment</w:t>
      </w:r>
      <w:r>
        <w:rPr>
          <w:sz w:val="18"/>
          <w:szCs w:val="18"/>
        </w:rPr>
        <w:t xml:space="preserve"> – New state-of-the-art chemical dependency unit to enhance the quality of care for patients suffering from addiction disorders.</w:t>
      </w:r>
      <w:proofErr w:type="gramEnd"/>
    </w:p>
    <w:p w:rsidR="002F1E73" w:rsidRPr="00E9614B" w:rsidRDefault="002F1E73" w:rsidP="002F1E73">
      <w:pPr>
        <w:spacing w:after="0"/>
        <w:rPr>
          <w:b/>
          <w:sz w:val="18"/>
          <w:szCs w:val="18"/>
        </w:rPr>
      </w:pPr>
    </w:p>
    <w:p w:rsidR="002F1E73" w:rsidRDefault="002F1E73" w:rsidP="002F1E73">
      <w:pPr>
        <w:spacing w:after="0"/>
        <w:rPr>
          <w:sz w:val="18"/>
          <w:szCs w:val="18"/>
        </w:rPr>
      </w:pPr>
      <w:r w:rsidRPr="00E9614B">
        <w:rPr>
          <w:b/>
          <w:sz w:val="18"/>
          <w:szCs w:val="18"/>
        </w:rPr>
        <w:lastRenderedPageBreak/>
        <w:t>Inpatient Treatment</w:t>
      </w:r>
      <w:r>
        <w:rPr>
          <w:sz w:val="18"/>
          <w:szCs w:val="18"/>
        </w:rPr>
        <w:t xml:space="preserve"> – Offers a comprehensive array of clinical services for individuals seeking recovery from alcohol and other drugs</w:t>
      </w:r>
    </w:p>
    <w:p w:rsidR="002F1E73" w:rsidRDefault="002F1E73" w:rsidP="002F1E73">
      <w:pPr>
        <w:spacing w:after="0"/>
        <w:rPr>
          <w:sz w:val="18"/>
          <w:szCs w:val="18"/>
        </w:rPr>
      </w:pPr>
    </w:p>
    <w:p w:rsidR="002F1E73" w:rsidRDefault="002F1E73" w:rsidP="002F1E73">
      <w:pPr>
        <w:spacing w:after="0"/>
        <w:rPr>
          <w:sz w:val="18"/>
          <w:szCs w:val="18"/>
        </w:rPr>
      </w:pPr>
      <w:r w:rsidRPr="00E9614B">
        <w:rPr>
          <w:b/>
          <w:sz w:val="18"/>
          <w:szCs w:val="18"/>
        </w:rPr>
        <w:t xml:space="preserve">Outpatient </w:t>
      </w:r>
      <w:proofErr w:type="spellStart"/>
      <w:r w:rsidRPr="00E9614B">
        <w:rPr>
          <w:b/>
          <w:sz w:val="18"/>
          <w:szCs w:val="18"/>
        </w:rPr>
        <w:t>Suboxone</w:t>
      </w:r>
      <w:proofErr w:type="spellEnd"/>
      <w:r w:rsidRPr="00E9614B">
        <w:rPr>
          <w:b/>
          <w:sz w:val="18"/>
          <w:szCs w:val="18"/>
        </w:rPr>
        <w:t xml:space="preserve"> Practice</w:t>
      </w:r>
      <w:r>
        <w:rPr>
          <w:sz w:val="18"/>
          <w:szCs w:val="18"/>
        </w:rPr>
        <w:t xml:space="preserve"> – Designed to help patients struggling with opioid addiction</w:t>
      </w:r>
    </w:p>
    <w:p w:rsidR="002F1E73" w:rsidRDefault="002F1E73" w:rsidP="002F1E73">
      <w:pPr>
        <w:spacing w:after="0"/>
        <w:rPr>
          <w:sz w:val="18"/>
          <w:szCs w:val="18"/>
        </w:rPr>
      </w:pPr>
    </w:p>
    <w:p w:rsidR="002F1E73" w:rsidRDefault="002F1E73" w:rsidP="002F1E73">
      <w:pPr>
        <w:spacing w:after="0"/>
        <w:rPr>
          <w:sz w:val="18"/>
          <w:szCs w:val="18"/>
        </w:rPr>
      </w:pPr>
      <w:r>
        <w:rPr>
          <w:sz w:val="18"/>
          <w:szCs w:val="18"/>
        </w:rPr>
        <w:t xml:space="preserve">Evening Group Treatment Program – provides support and education throughout the crucial first two weeks of recovery from chemical dependency. The program allows working adults to continue their treatment while still meeting their day time responsibilities. </w:t>
      </w:r>
    </w:p>
    <w:p w:rsidR="002F1E73" w:rsidRDefault="002F1E73" w:rsidP="002F1E73">
      <w:pPr>
        <w:spacing w:after="0"/>
        <w:rPr>
          <w:sz w:val="18"/>
          <w:szCs w:val="18"/>
        </w:rPr>
      </w:pPr>
    </w:p>
    <w:p w:rsidR="002F1E73" w:rsidRPr="00E9614B" w:rsidRDefault="002F1E73" w:rsidP="002F1E73">
      <w:pPr>
        <w:spacing w:after="0"/>
        <w:rPr>
          <w:b/>
          <w:sz w:val="18"/>
          <w:szCs w:val="18"/>
        </w:rPr>
      </w:pPr>
      <w:r w:rsidRPr="00E9614B">
        <w:rPr>
          <w:b/>
          <w:sz w:val="18"/>
          <w:szCs w:val="18"/>
        </w:rPr>
        <w:t>Outpatient Continuing Care Groups:</w:t>
      </w:r>
    </w:p>
    <w:p w:rsidR="002F1E73" w:rsidRDefault="002F1E73" w:rsidP="002F1E73">
      <w:pPr>
        <w:pStyle w:val="ListParagraph"/>
        <w:numPr>
          <w:ilvl w:val="0"/>
          <w:numId w:val="2"/>
        </w:numPr>
        <w:spacing w:after="0"/>
        <w:rPr>
          <w:sz w:val="18"/>
          <w:szCs w:val="18"/>
        </w:rPr>
      </w:pPr>
      <w:r>
        <w:rPr>
          <w:sz w:val="18"/>
          <w:szCs w:val="18"/>
        </w:rPr>
        <w:t xml:space="preserve">Men’s Early Recovery Group – This </w:t>
      </w:r>
      <w:r w:rsidR="00407D7D">
        <w:rPr>
          <w:sz w:val="18"/>
          <w:szCs w:val="18"/>
        </w:rPr>
        <w:t>8-week</w:t>
      </w:r>
      <w:r>
        <w:rPr>
          <w:sz w:val="18"/>
          <w:szCs w:val="18"/>
        </w:rPr>
        <w:t xml:space="preserve"> program addresses issues and situations that arise in the first few months</w:t>
      </w:r>
    </w:p>
    <w:p w:rsidR="002F1E73" w:rsidRDefault="002F1E73" w:rsidP="002F1E73">
      <w:pPr>
        <w:pStyle w:val="ListParagraph"/>
        <w:numPr>
          <w:ilvl w:val="0"/>
          <w:numId w:val="2"/>
        </w:numPr>
        <w:spacing w:after="0"/>
        <w:rPr>
          <w:sz w:val="18"/>
          <w:szCs w:val="18"/>
        </w:rPr>
      </w:pPr>
      <w:r>
        <w:rPr>
          <w:sz w:val="18"/>
          <w:szCs w:val="18"/>
        </w:rPr>
        <w:t>Relapse Prevention Group – This 8-week program specifically focuses on issues important to those who are at risk for relapse. Family and friends are invited to join in on the sessions</w:t>
      </w:r>
    </w:p>
    <w:p w:rsidR="002F1E73" w:rsidRPr="00E9614B" w:rsidRDefault="002F1E73" w:rsidP="002F1E73">
      <w:pPr>
        <w:spacing w:after="0"/>
        <w:rPr>
          <w:b/>
          <w:sz w:val="18"/>
          <w:szCs w:val="18"/>
        </w:rPr>
      </w:pPr>
    </w:p>
    <w:p w:rsidR="002F1E73" w:rsidRPr="00E9614B" w:rsidRDefault="002F1E73" w:rsidP="002F1E73">
      <w:pPr>
        <w:spacing w:after="0"/>
        <w:rPr>
          <w:b/>
          <w:sz w:val="18"/>
          <w:szCs w:val="18"/>
        </w:rPr>
      </w:pPr>
      <w:r w:rsidRPr="00E9614B">
        <w:rPr>
          <w:b/>
          <w:sz w:val="18"/>
          <w:szCs w:val="18"/>
        </w:rPr>
        <w:t>Self-Help Meetings:</w:t>
      </w:r>
    </w:p>
    <w:p w:rsidR="002F1E73" w:rsidRDefault="002F1E73" w:rsidP="002F1E73">
      <w:pPr>
        <w:pStyle w:val="ListParagraph"/>
        <w:numPr>
          <w:ilvl w:val="0"/>
          <w:numId w:val="2"/>
        </w:numPr>
        <w:spacing w:after="0"/>
        <w:rPr>
          <w:sz w:val="18"/>
          <w:szCs w:val="18"/>
        </w:rPr>
      </w:pPr>
      <w:r>
        <w:rPr>
          <w:sz w:val="18"/>
          <w:szCs w:val="18"/>
        </w:rPr>
        <w:t>SMART Recovery – Tuesdays 7p-9p</w:t>
      </w:r>
    </w:p>
    <w:p w:rsidR="002F1E73" w:rsidRDefault="002F1E73" w:rsidP="002F1E73">
      <w:pPr>
        <w:pStyle w:val="ListParagraph"/>
        <w:numPr>
          <w:ilvl w:val="0"/>
          <w:numId w:val="2"/>
        </w:numPr>
        <w:spacing w:after="0"/>
        <w:rPr>
          <w:sz w:val="18"/>
          <w:szCs w:val="18"/>
        </w:rPr>
      </w:pPr>
      <w:r>
        <w:rPr>
          <w:sz w:val="18"/>
          <w:szCs w:val="18"/>
        </w:rPr>
        <w:t>AA (Beginners) – Fridays 7p-8p</w:t>
      </w:r>
    </w:p>
    <w:p w:rsidR="002F1E73" w:rsidRDefault="002F1E73" w:rsidP="002F1E73">
      <w:pPr>
        <w:pStyle w:val="ListParagraph"/>
        <w:numPr>
          <w:ilvl w:val="0"/>
          <w:numId w:val="2"/>
        </w:numPr>
        <w:spacing w:after="0"/>
        <w:rPr>
          <w:sz w:val="18"/>
          <w:szCs w:val="18"/>
        </w:rPr>
      </w:pPr>
      <w:r>
        <w:rPr>
          <w:sz w:val="18"/>
          <w:szCs w:val="18"/>
        </w:rPr>
        <w:t>AA – Fridays 7:30p-9p</w:t>
      </w:r>
    </w:p>
    <w:p w:rsidR="002F1E73" w:rsidRPr="002F1E73" w:rsidRDefault="002F1E73" w:rsidP="002F1E73">
      <w:pPr>
        <w:pStyle w:val="ListParagraph"/>
        <w:numPr>
          <w:ilvl w:val="0"/>
          <w:numId w:val="2"/>
        </w:numPr>
        <w:spacing w:after="0"/>
        <w:rPr>
          <w:sz w:val="18"/>
          <w:szCs w:val="18"/>
        </w:rPr>
      </w:pPr>
      <w:r>
        <w:rPr>
          <w:sz w:val="18"/>
          <w:szCs w:val="18"/>
        </w:rPr>
        <w:t>Al Anon – Fridays 7:30p-9p</w:t>
      </w:r>
    </w:p>
    <w:p w:rsidR="00D50202" w:rsidRDefault="00D50202" w:rsidP="00D50202">
      <w:pPr>
        <w:spacing w:after="0"/>
        <w:jc w:val="center"/>
        <w:rPr>
          <w:sz w:val="18"/>
          <w:szCs w:val="18"/>
        </w:rPr>
      </w:pPr>
    </w:p>
    <w:p w:rsidR="00E9614B" w:rsidRDefault="00E9614B" w:rsidP="00E9614B">
      <w:pPr>
        <w:spacing w:after="0"/>
        <w:rPr>
          <w:sz w:val="18"/>
          <w:szCs w:val="18"/>
        </w:rPr>
      </w:pPr>
      <w:r w:rsidRPr="00E9614B">
        <w:rPr>
          <w:b/>
          <w:sz w:val="18"/>
          <w:szCs w:val="18"/>
        </w:rPr>
        <w:t>Contact Information</w:t>
      </w:r>
      <w:r>
        <w:rPr>
          <w:sz w:val="18"/>
          <w:szCs w:val="18"/>
        </w:rPr>
        <w:t xml:space="preserve"> – P: 617-983-7474. For information or referrals: 617-983-7060. 1153 Centre St, Boston, MA 02130</w:t>
      </w:r>
    </w:p>
    <w:p w:rsidR="00E9614B" w:rsidRDefault="00E9614B" w:rsidP="00E9614B">
      <w:pPr>
        <w:spacing w:after="0"/>
        <w:rPr>
          <w:sz w:val="18"/>
          <w:szCs w:val="18"/>
        </w:rPr>
      </w:pPr>
    </w:p>
    <w:p w:rsidR="00E9614B" w:rsidRDefault="00E9614B" w:rsidP="00E9614B">
      <w:pPr>
        <w:spacing w:after="0"/>
        <w:rPr>
          <w:sz w:val="18"/>
          <w:szCs w:val="18"/>
        </w:rPr>
      </w:pPr>
    </w:p>
    <w:p w:rsidR="00E9614B" w:rsidRPr="00E40FDE" w:rsidRDefault="00407D7D" w:rsidP="00774AAE">
      <w:pPr>
        <w:spacing w:after="0"/>
        <w:jc w:val="center"/>
        <w:rPr>
          <w:b/>
          <w:sz w:val="18"/>
          <w:szCs w:val="18"/>
          <w:u w:val="single"/>
        </w:rPr>
      </w:pPr>
      <w:r w:rsidRPr="00E40FDE">
        <w:rPr>
          <w:b/>
          <w:sz w:val="18"/>
          <w:szCs w:val="18"/>
          <w:u w:val="single"/>
        </w:rPr>
        <w:t>Skip Murphy’s</w:t>
      </w:r>
    </w:p>
    <w:p w:rsidR="00407D7D" w:rsidRDefault="0054757E" w:rsidP="00774AAE">
      <w:pPr>
        <w:spacing w:after="0"/>
        <w:jc w:val="center"/>
        <w:rPr>
          <w:sz w:val="18"/>
          <w:szCs w:val="18"/>
        </w:rPr>
      </w:pPr>
      <w:hyperlink r:id="rId40" w:history="1">
        <w:r w:rsidR="00407D7D" w:rsidRPr="00441DFB">
          <w:rPr>
            <w:rStyle w:val="Hyperlink"/>
            <w:sz w:val="18"/>
            <w:szCs w:val="18"/>
          </w:rPr>
          <w:t>www.skipmurphys.com</w:t>
        </w:r>
      </w:hyperlink>
    </w:p>
    <w:p w:rsidR="00407D7D" w:rsidRDefault="00407D7D" w:rsidP="00774AAE">
      <w:pPr>
        <w:spacing w:after="0"/>
        <w:jc w:val="center"/>
        <w:rPr>
          <w:sz w:val="18"/>
          <w:szCs w:val="18"/>
        </w:rPr>
      </w:pPr>
    </w:p>
    <w:p w:rsidR="00407D7D" w:rsidRDefault="00407D7D" w:rsidP="00407D7D">
      <w:pPr>
        <w:spacing w:after="0"/>
        <w:rPr>
          <w:sz w:val="18"/>
          <w:szCs w:val="18"/>
        </w:rPr>
      </w:pPr>
      <w:r w:rsidRPr="00E40FDE">
        <w:rPr>
          <w:b/>
          <w:sz w:val="18"/>
          <w:szCs w:val="18"/>
        </w:rPr>
        <w:t xml:space="preserve">Insurance </w:t>
      </w:r>
      <w:r>
        <w:rPr>
          <w:sz w:val="18"/>
          <w:szCs w:val="18"/>
        </w:rPr>
        <w:t>– None, Self-pay (See website for fee schedule), scholarships available</w:t>
      </w:r>
    </w:p>
    <w:p w:rsidR="00E71574" w:rsidRDefault="00E71574" w:rsidP="00407D7D">
      <w:pPr>
        <w:spacing w:after="0"/>
        <w:rPr>
          <w:sz w:val="18"/>
          <w:szCs w:val="18"/>
        </w:rPr>
      </w:pPr>
    </w:p>
    <w:p w:rsidR="00E71574" w:rsidRDefault="00E71574" w:rsidP="00407D7D">
      <w:pPr>
        <w:spacing w:after="0"/>
        <w:rPr>
          <w:sz w:val="18"/>
          <w:szCs w:val="18"/>
        </w:rPr>
      </w:pPr>
      <w:r w:rsidRPr="00E40FDE">
        <w:rPr>
          <w:b/>
          <w:sz w:val="18"/>
          <w:szCs w:val="18"/>
        </w:rPr>
        <w:t>Residential Treatment</w:t>
      </w:r>
      <w:r>
        <w:rPr>
          <w:sz w:val="18"/>
          <w:szCs w:val="18"/>
        </w:rPr>
        <w:t xml:space="preserve"> – The addiction support programs for men at Skip Murphy’s combine 12-step and holistic practices to bring about sustainable recovery from drug and alcohol addiction.  Each resident will move through the 5 stages, each focusing on different Steps until they are ready to live independently.  Each resident will be set up with a trusted network of outpatient programs in their hometown for after discharge. P: 207-245-1867. F: 207-747-4034. 449 Forest Ave #14, Portland, ME 04101</w:t>
      </w:r>
    </w:p>
    <w:p w:rsidR="001E514C" w:rsidRDefault="001E514C" w:rsidP="00407D7D">
      <w:pPr>
        <w:spacing w:after="0"/>
        <w:rPr>
          <w:sz w:val="18"/>
          <w:szCs w:val="18"/>
        </w:rPr>
      </w:pPr>
    </w:p>
    <w:p w:rsidR="00217B2C" w:rsidRDefault="00217B2C" w:rsidP="008B01F1">
      <w:pPr>
        <w:spacing w:after="0"/>
        <w:rPr>
          <w:sz w:val="18"/>
          <w:szCs w:val="18"/>
        </w:rPr>
      </w:pPr>
    </w:p>
    <w:p w:rsidR="006573EF" w:rsidRDefault="00217B2C" w:rsidP="006573EF">
      <w:pPr>
        <w:spacing w:after="0"/>
        <w:jc w:val="right"/>
        <w:rPr>
          <w:sz w:val="18"/>
          <w:szCs w:val="18"/>
        </w:rPr>
      </w:pPr>
      <w:r>
        <w:rPr>
          <w:sz w:val="18"/>
          <w:szCs w:val="18"/>
        </w:rPr>
        <w:tab/>
      </w:r>
      <w:r>
        <w:rPr>
          <w:sz w:val="18"/>
          <w:szCs w:val="18"/>
        </w:rPr>
        <w:tab/>
      </w:r>
    </w:p>
    <w:p w:rsidR="00217B2C" w:rsidRPr="006573EF" w:rsidRDefault="006573EF" w:rsidP="001E514C">
      <w:pPr>
        <w:spacing w:after="0"/>
        <w:jc w:val="center"/>
        <w:rPr>
          <w:b/>
          <w:sz w:val="18"/>
          <w:szCs w:val="18"/>
        </w:rPr>
      </w:pPr>
      <w:proofErr w:type="spellStart"/>
      <w:r>
        <w:rPr>
          <w:b/>
          <w:sz w:val="18"/>
          <w:szCs w:val="18"/>
          <w:u w:val="single"/>
        </w:rPr>
        <w:t>Gosnold</w:t>
      </w:r>
      <w:proofErr w:type="spellEnd"/>
      <w:r>
        <w:rPr>
          <w:b/>
          <w:sz w:val="18"/>
          <w:szCs w:val="18"/>
          <w:u w:val="single"/>
        </w:rPr>
        <w:t xml:space="preserve"> Post Detox</w:t>
      </w:r>
    </w:p>
    <w:p w:rsidR="009332E6" w:rsidRPr="009332E6" w:rsidRDefault="0054757E" w:rsidP="001E514C">
      <w:pPr>
        <w:spacing w:after="0"/>
        <w:jc w:val="center"/>
        <w:rPr>
          <w:sz w:val="18"/>
          <w:szCs w:val="18"/>
        </w:rPr>
      </w:pPr>
      <w:hyperlink r:id="rId41" w:history="1">
        <w:r w:rsidR="009332E6" w:rsidRPr="009332E6">
          <w:rPr>
            <w:rStyle w:val="Hyperlink"/>
            <w:sz w:val="18"/>
            <w:szCs w:val="18"/>
          </w:rPr>
          <w:t>https://gosnold.org/treatment/admission/</w:t>
        </w:r>
      </w:hyperlink>
    </w:p>
    <w:p w:rsidR="009332E6" w:rsidRDefault="009332E6" w:rsidP="008B01F1">
      <w:pPr>
        <w:spacing w:after="0"/>
        <w:rPr>
          <w:b/>
          <w:sz w:val="18"/>
          <w:szCs w:val="18"/>
        </w:rPr>
      </w:pPr>
    </w:p>
    <w:p w:rsidR="00217B2C" w:rsidRDefault="00217B2C" w:rsidP="008B01F1">
      <w:pPr>
        <w:spacing w:after="0"/>
        <w:rPr>
          <w:b/>
          <w:sz w:val="18"/>
          <w:szCs w:val="18"/>
        </w:rPr>
      </w:pPr>
      <w:r>
        <w:rPr>
          <w:b/>
          <w:sz w:val="18"/>
          <w:szCs w:val="18"/>
        </w:rPr>
        <w:t xml:space="preserve">Inpatient and outpatient </w:t>
      </w:r>
    </w:p>
    <w:p w:rsidR="00217B2C" w:rsidRDefault="00217B2C" w:rsidP="008B01F1">
      <w:pPr>
        <w:spacing w:after="0"/>
        <w:rPr>
          <w:sz w:val="18"/>
          <w:szCs w:val="18"/>
        </w:rPr>
      </w:pPr>
      <w:r>
        <w:rPr>
          <w:b/>
          <w:sz w:val="18"/>
          <w:szCs w:val="18"/>
        </w:rPr>
        <w:t xml:space="preserve">Location: </w:t>
      </w:r>
      <w:r w:rsidRPr="00217B2C">
        <w:rPr>
          <w:sz w:val="18"/>
          <w:szCs w:val="18"/>
        </w:rPr>
        <w:t>Falmouth MA</w:t>
      </w:r>
    </w:p>
    <w:p w:rsidR="00217B2C" w:rsidRDefault="00217B2C" w:rsidP="008B01F1">
      <w:pPr>
        <w:spacing w:after="0"/>
        <w:rPr>
          <w:sz w:val="18"/>
          <w:szCs w:val="18"/>
        </w:rPr>
      </w:pPr>
      <w:r>
        <w:rPr>
          <w:sz w:val="18"/>
          <w:szCs w:val="18"/>
        </w:rPr>
        <w:t>1-800-444-1554</w:t>
      </w:r>
    </w:p>
    <w:p w:rsidR="00217B2C" w:rsidRDefault="00217B2C" w:rsidP="008B01F1">
      <w:pPr>
        <w:spacing w:after="0"/>
        <w:rPr>
          <w:b/>
          <w:sz w:val="18"/>
          <w:szCs w:val="18"/>
        </w:rPr>
      </w:pPr>
      <w:r>
        <w:rPr>
          <w:b/>
          <w:sz w:val="18"/>
          <w:szCs w:val="18"/>
        </w:rPr>
        <w:t xml:space="preserve">Insurance: </w:t>
      </w:r>
    </w:p>
    <w:p w:rsidR="00217B2C" w:rsidRPr="009332E6" w:rsidRDefault="00217B2C" w:rsidP="008B01F1">
      <w:pPr>
        <w:spacing w:after="0"/>
        <w:rPr>
          <w:sz w:val="18"/>
          <w:szCs w:val="18"/>
        </w:rPr>
      </w:pPr>
      <w:r>
        <w:rPr>
          <w:b/>
          <w:sz w:val="18"/>
          <w:szCs w:val="18"/>
        </w:rPr>
        <w:t>Detox:</w:t>
      </w:r>
      <w:r w:rsidR="009332E6">
        <w:rPr>
          <w:b/>
          <w:sz w:val="18"/>
          <w:szCs w:val="18"/>
        </w:rPr>
        <w:t xml:space="preserve"> </w:t>
      </w:r>
      <w:r w:rsidR="009332E6">
        <w:rPr>
          <w:sz w:val="18"/>
          <w:szCs w:val="18"/>
        </w:rPr>
        <w:t>Yes</w:t>
      </w:r>
    </w:p>
    <w:p w:rsidR="00217B2C" w:rsidRDefault="00217B2C" w:rsidP="008B01F1">
      <w:pPr>
        <w:spacing w:after="0"/>
        <w:rPr>
          <w:b/>
          <w:sz w:val="18"/>
          <w:szCs w:val="18"/>
        </w:rPr>
      </w:pPr>
      <w:r>
        <w:rPr>
          <w:b/>
          <w:sz w:val="18"/>
          <w:szCs w:val="18"/>
        </w:rPr>
        <w:lastRenderedPageBreak/>
        <w:t>Substance Treated:</w:t>
      </w:r>
    </w:p>
    <w:p w:rsidR="00217B2C" w:rsidRPr="00217B2C" w:rsidRDefault="00217B2C" w:rsidP="008B01F1">
      <w:pPr>
        <w:spacing w:after="0"/>
        <w:rPr>
          <w:b/>
          <w:sz w:val="18"/>
          <w:szCs w:val="18"/>
        </w:rPr>
      </w:pPr>
      <w:r>
        <w:rPr>
          <w:b/>
          <w:sz w:val="18"/>
          <w:szCs w:val="18"/>
        </w:rPr>
        <w:t xml:space="preserve">Referral: </w:t>
      </w:r>
      <w:r w:rsidR="006573EF" w:rsidRPr="006573EF">
        <w:rPr>
          <w:sz w:val="18"/>
          <w:szCs w:val="18"/>
        </w:rPr>
        <w:t>physicians, health care professionals, social workers and counselors, family members, friends, or directly by the patient</w:t>
      </w:r>
    </w:p>
    <w:p w:rsidR="006573EF" w:rsidRDefault="006573EF" w:rsidP="008B01F1">
      <w:pPr>
        <w:spacing w:after="0"/>
        <w:rPr>
          <w:b/>
          <w:sz w:val="18"/>
          <w:szCs w:val="18"/>
        </w:rPr>
      </w:pPr>
    </w:p>
    <w:p w:rsidR="006B0E8A" w:rsidRDefault="006B0E8A" w:rsidP="008B01F1">
      <w:pPr>
        <w:spacing w:after="0"/>
        <w:rPr>
          <w:b/>
          <w:sz w:val="18"/>
          <w:szCs w:val="18"/>
          <w:u w:val="single"/>
        </w:rPr>
      </w:pPr>
    </w:p>
    <w:p w:rsidR="006573EF" w:rsidRDefault="003D1C57" w:rsidP="008B01F1">
      <w:pPr>
        <w:spacing w:after="0"/>
        <w:rPr>
          <w:b/>
          <w:sz w:val="18"/>
          <w:szCs w:val="18"/>
          <w:u w:val="single"/>
        </w:rPr>
      </w:pPr>
      <w:r>
        <w:rPr>
          <w:b/>
          <w:sz w:val="18"/>
          <w:szCs w:val="18"/>
          <w:u w:val="single"/>
        </w:rPr>
        <w:t>Hope Center</w:t>
      </w:r>
    </w:p>
    <w:p w:rsidR="00025AB0" w:rsidRPr="00025AB0" w:rsidRDefault="00025AB0" w:rsidP="00025AB0">
      <w:pPr>
        <w:spacing w:after="0"/>
        <w:rPr>
          <w:sz w:val="18"/>
          <w:szCs w:val="18"/>
        </w:rPr>
      </w:pPr>
      <w:r w:rsidRPr="00025AB0">
        <w:rPr>
          <w:b/>
          <w:sz w:val="18"/>
          <w:szCs w:val="18"/>
        </w:rPr>
        <w:t xml:space="preserve">Location: </w:t>
      </w:r>
      <w:r w:rsidRPr="00025AB0">
        <w:rPr>
          <w:sz w:val="18"/>
          <w:szCs w:val="18"/>
        </w:rPr>
        <w:t xml:space="preserve">35 Heywood Street </w:t>
      </w:r>
    </w:p>
    <w:p w:rsidR="00025AB0" w:rsidRPr="00025AB0" w:rsidRDefault="00025AB0" w:rsidP="00025AB0">
      <w:pPr>
        <w:spacing w:after="0"/>
        <w:rPr>
          <w:sz w:val="18"/>
          <w:szCs w:val="18"/>
        </w:rPr>
      </w:pPr>
      <w:r w:rsidRPr="00025AB0">
        <w:rPr>
          <w:sz w:val="18"/>
          <w:szCs w:val="18"/>
        </w:rPr>
        <w:t>Springfield, MA 01104</w:t>
      </w:r>
    </w:p>
    <w:p w:rsidR="00025AB0" w:rsidRPr="00025AB0" w:rsidRDefault="00025AB0" w:rsidP="008B01F1">
      <w:pPr>
        <w:spacing w:after="0"/>
        <w:rPr>
          <w:sz w:val="18"/>
          <w:szCs w:val="18"/>
        </w:rPr>
      </w:pPr>
      <w:r>
        <w:rPr>
          <w:sz w:val="18"/>
          <w:szCs w:val="18"/>
        </w:rPr>
        <w:t>Tel. 413-746-HOPE (4673</w:t>
      </w:r>
      <w:proofErr w:type="gramStart"/>
      <w:r>
        <w:rPr>
          <w:sz w:val="18"/>
          <w:szCs w:val="18"/>
        </w:rPr>
        <w:t>)</w:t>
      </w:r>
      <w:r w:rsidRPr="00025AB0">
        <w:rPr>
          <w:sz w:val="18"/>
          <w:szCs w:val="18"/>
        </w:rPr>
        <w:t xml:space="preserve">  Fax</w:t>
      </w:r>
      <w:proofErr w:type="gramEnd"/>
      <w:r w:rsidRPr="00025AB0">
        <w:rPr>
          <w:sz w:val="18"/>
          <w:szCs w:val="18"/>
        </w:rPr>
        <w:t>. 413-746-4674</w:t>
      </w:r>
    </w:p>
    <w:p w:rsidR="00025AB0" w:rsidRDefault="00025AB0" w:rsidP="008B01F1">
      <w:pPr>
        <w:spacing w:after="0"/>
        <w:rPr>
          <w:b/>
          <w:sz w:val="18"/>
          <w:szCs w:val="18"/>
        </w:rPr>
      </w:pPr>
    </w:p>
    <w:p w:rsidR="00025AB0" w:rsidRDefault="00025AB0" w:rsidP="008B01F1">
      <w:pPr>
        <w:spacing w:after="0"/>
        <w:rPr>
          <w:sz w:val="18"/>
          <w:szCs w:val="18"/>
        </w:rPr>
      </w:pPr>
      <w:r>
        <w:rPr>
          <w:b/>
          <w:sz w:val="18"/>
          <w:szCs w:val="18"/>
        </w:rPr>
        <w:t>30 days post detox</w:t>
      </w:r>
    </w:p>
    <w:p w:rsidR="00025AB0" w:rsidRDefault="00025AB0" w:rsidP="008B01F1">
      <w:pPr>
        <w:spacing w:after="0"/>
        <w:rPr>
          <w:sz w:val="18"/>
          <w:szCs w:val="18"/>
        </w:rPr>
      </w:pPr>
      <w:r>
        <w:rPr>
          <w:sz w:val="18"/>
          <w:szCs w:val="18"/>
        </w:rPr>
        <w:t>Men and women 18 and older with primary substance abuse disorder</w:t>
      </w:r>
    </w:p>
    <w:p w:rsidR="00025AB0" w:rsidRPr="00976CB9" w:rsidRDefault="00025AB0" w:rsidP="008B01F1">
      <w:pPr>
        <w:spacing w:after="0"/>
        <w:rPr>
          <w:sz w:val="18"/>
          <w:szCs w:val="18"/>
        </w:rPr>
      </w:pPr>
    </w:p>
    <w:p w:rsidR="00025AB0" w:rsidRDefault="00025AB0" w:rsidP="008B01F1">
      <w:pPr>
        <w:spacing w:after="0"/>
        <w:rPr>
          <w:b/>
          <w:sz w:val="18"/>
          <w:szCs w:val="18"/>
        </w:rPr>
      </w:pPr>
      <w:r w:rsidRPr="00976CB9">
        <w:rPr>
          <w:sz w:val="18"/>
          <w:szCs w:val="18"/>
        </w:rPr>
        <w:t>Programs and Services</w:t>
      </w:r>
      <w:r>
        <w:rPr>
          <w:b/>
          <w:sz w:val="18"/>
          <w:szCs w:val="18"/>
        </w:rPr>
        <w:t>:</w:t>
      </w:r>
    </w:p>
    <w:p w:rsidR="00025AB0" w:rsidRPr="00025AB0" w:rsidRDefault="00025AB0" w:rsidP="00025AB0">
      <w:pPr>
        <w:spacing w:after="0"/>
        <w:rPr>
          <w:sz w:val="18"/>
          <w:szCs w:val="18"/>
        </w:rPr>
      </w:pPr>
      <w:r w:rsidRPr="00025AB0">
        <w:rPr>
          <w:sz w:val="18"/>
          <w:szCs w:val="18"/>
        </w:rPr>
        <w:t>Bio-psychosocial Assessment</w:t>
      </w:r>
    </w:p>
    <w:p w:rsidR="00025AB0" w:rsidRPr="00025AB0" w:rsidRDefault="00025AB0" w:rsidP="00025AB0">
      <w:pPr>
        <w:spacing w:after="0"/>
        <w:rPr>
          <w:sz w:val="18"/>
          <w:szCs w:val="18"/>
        </w:rPr>
      </w:pPr>
      <w:r w:rsidRPr="00025AB0">
        <w:rPr>
          <w:sz w:val="18"/>
          <w:szCs w:val="18"/>
        </w:rPr>
        <w:t>Individualized Treatment Planning</w:t>
      </w:r>
    </w:p>
    <w:p w:rsidR="00025AB0" w:rsidRPr="00025AB0" w:rsidRDefault="00025AB0" w:rsidP="00025AB0">
      <w:pPr>
        <w:spacing w:after="0"/>
        <w:rPr>
          <w:sz w:val="18"/>
          <w:szCs w:val="18"/>
        </w:rPr>
      </w:pPr>
      <w:r w:rsidRPr="00025AB0">
        <w:rPr>
          <w:sz w:val="18"/>
          <w:szCs w:val="18"/>
        </w:rPr>
        <w:t>Individual and Group Counseling</w:t>
      </w:r>
    </w:p>
    <w:p w:rsidR="00025AB0" w:rsidRPr="00025AB0" w:rsidRDefault="00025AB0" w:rsidP="00025AB0">
      <w:pPr>
        <w:spacing w:after="0"/>
        <w:rPr>
          <w:sz w:val="18"/>
          <w:szCs w:val="18"/>
        </w:rPr>
      </w:pPr>
      <w:r w:rsidRPr="00025AB0">
        <w:rPr>
          <w:sz w:val="18"/>
          <w:szCs w:val="18"/>
        </w:rPr>
        <w:t>Family Services</w:t>
      </w:r>
    </w:p>
    <w:p w:rsidR="00025AB0" w:rsidRPr="00025AB0" w:rsidRDefault="00025AB0" w:rsidP="00025AB0">
      <w:pPr>
        <w:spacing w:after="0"/>
        <w:rPr>
          <w:sz w:val="18"/>
          <w:szCs w:val="18"/>
        </w:rPr>
      </w:pPr>
      <w:r w:rsidRPr="00025AB0">
        <w:rPr>
          <w:sz w:val="18"/>
          <w:szCs w:val="18"/>
        </w:rPr>
        <w:t>Health Monitoring, Education, and Access</w:t>
      </w:r>
    </w:p>
    <w:p w:rsidR="00025AB0" w:rsidRPr="00025AB0" w:rsidRDefault="00025AB0" w:rsidP="00025AB0">
      <w:pPr>
        <w:spacing w:after="0"/>
        <w:rPr>
          <w:sz w:val="18"/>
          <w:szCs w:val="18"/>
        </w:rPr>
      </w:pPr>
      <w:r w:rsidRPr="00025AB0">
        <w:rPr>
          <w:sz w:val="18"/>
          <w:szCs w:val="18"/>
        </w:rPr>
        <w:t>Service/Care Coordination</w:t>
      </w:r>
    </w:p>
    <w:p w:rsidR="00025AB0" w:rsidRPr="00025AB0" w:rsidRDefault="00025AB0" w:rsidP="00025AB0">
      <w:pPr>
        <w:spacing w:after="0"/>
        <w:rPr>
          <w:sz w:val="18"/>
          <w:szCs w:val="18"/>
        </w:rPr>
      </w:pPr>
      <w:r w:rsidRPr="00025AB0">
        <w:rPr>
          <w:sz w:val="18"/>
          <w:szCs w:val="18"/>
        </w:rPr>
        <w:t>Aftercare Planning</w:t>
      </w:r>
    </w:p>
    <w:p w:rsidR="00494124" w:rsidRPr="00025AB0" w:rsidRDefault="00025AB0" w:rsidP="00025AB0">
      <w:pPr>
        <w:spacing w:after="0"/>
        <w:rPr>
          <w:sz w:val="18"/>
          <w:szCs w:val="18"/>
        </w:rPr>
      </w:pPr>
      <w:r w:rsidRPr="00025AB0">
        <w:rPr>
          <w:sz w:val="18"/>
          <w:szCs w:val="18"/>
        </w:rPr>
        <w:t>Referral and Follow-up</w:t>
      </w:r>
    </w:p>
    <w:p w:rsidR="00973C34" w:rsidRDefault="00FF0510" w:rsidP="008B01F1">
      <w:pPr>
        <w:spacing w:after="0"/>
        <w:rPr>
          <w:sz w:val="18"/>
          <w:szCs w:val="18"/>
        </w:rPr>
      </w:pPr>
      <w:proofErr w:type="gramStart"/>
      <w:r w:rsidRPr="00FF0510">
        <w:rPr>
          <w:sz w:val="18"/>
          <w:szCs w:val="18"/>
        </w:rPr>
        <w:t>Tel. 413-746-HOPE (4673)   Fax.</w:t>
      </w:r>
      <w:proofErr w:type="gramEnd"/>
      <w:r w:rsidRPr="00FF0510">
        <w:rPr>
          <w:sz w:val="18"/>
          <w:szCs w:val="18"/>
        </w:rPr>
        <w:t xml:space="preserve"> 413-746-4674</w:t>
      </w:r>
    </w:p>
    <w:p w:rsidR="00973C34" w:rsidRPr="00164243" w:rsidRDefault="00973C34" w:rsidP="008B01F1">
      <w:pPr>
        <w:spacing w:after="0"/>
        <w:rPr>
          <w:sz w:val="18"/>
          <w:szCs w:val="18"/>
        </w:rPr>
      </w:pPr>
    </w:p>
    <w:p w:rsidR="00FF0510" w:rsidRDefault="00FF0510" w:rsidP="008B01F1">
      <w:pPr>
        <w:spacing w:after="0"/>
        <w:rPr>
          <w:b/>
          <w:sz w:val="18"/>
          <w:szCs w:val="18"/>
        </w:rPr>
      </w:pPr>
    </w:p>
    <w:p w:rsidR="006573EF" w:rsidRDefault="006573EF" w:rsidP="008B01F1">
      <w:pPr>
        <w:spacing w:after="0"/>
        <w:rPr>
          <w:b/>
          <w:sz w:val="18"/>
          <w:szCs w:val="18"/>
          <w:u w:val="single"/>
        </w:rPr>
      </w:pPr>
      <w:r>
        <w:rPr>
          <w:b/>
          <w:sz w:val="18"/>
          <w:szCs w:val="18"/>
        </w:rPr>
        <w:tab/>
      </w:r>
      <w:r w:rsidR="00080781">
        <w:rPr>
          <w:b/>
          <w:sz w:val="18"/>
          <w:szCs w:val="18"/>
          <w:u w:val="single"/>
        </w:rPr>
        <w:t>High Point Treatment Center</w:t>
      </w:r>
    </w:p>
    <w:p w:rsidR="00080781" w:rsidRDefault="0054757E" w:rsidP="00FF130D">
      <w:pPr>
        <w:spacing w:after="0"/>
        <w:ind w:firstLine="720"/>
        <w:rPr>
          <w:sz w:val="18"/>
          <w:szCs w:val="18"/>
        </w:rPr>
      </w:pPr>
      <w:hyperlink r:id="rId42" w:history="1">
        <w:r w:rsidR="00FF130D" w:rsidRPr="001B63C0">
          <w:rPr>
            <w:rStyle w:val="Hyperlink"/>
            <w:sz w:val="18"/>
            <w:szCs w:val="18"/>
          </w:rPr>
          <w:t>https://www.hptc.org/site_brockton.php</w:t>
        </w:r>
      </w:hyperlink>
      <w:r w:rsidR="00FF130D">
        <w:rPr>
          <w:sz w:val="18"/>
          <w:szCs w:val="18"/>
        </w:rPr>
        <w:t xml:space="preserve"> </w:t>
      </w:r>
    </w:p>
    <w:p w:rsidR="00080781" w:rsidRDefault="00080781" w:rsidP="008B01F1">
      <w:pPr>
        <w:spacing w:after="0"/>
        <w:rPr>
          <w:b/>
          <w:sz w:val="18"/>
          <w:szCs w:val="18"/>
        </w:rPr>
      </w:pPr>
    </w:p>
    <w:p w:rsidR="00080781" w:rsidRDefault="00080781" w:rsidP="008B01F1">
      <w:pPr>
        <w:spacing w:after="0"/>
        <w:rPr>
          <w:sz w:val="18"/>
          <w:szCs w:val="18"/>
        </w:rPr>
      </w:pPr>
      <w:r>
        <w:rPr>
          <w:b/>
          <w:sz w:val="18"/>
          <w:szCs w:val="18"/>
        </w:rPr>
        <w:t xml:space="preserve">Location: </w:t>
      </w:r>
      <w:r>
        <w:rPr>
          <w:sz w:val="18"/>
          <w:szCs w:val="18"/>
        </w:rPr>
        <w:t>Brockton MA</w:t>
      </w:r>
    </w:p>
    <w:p w:rsidR="00080781" w:rsidRDefault="00080781" w:rsidP="008B01F1">
      <w:pPr>
        <w:spacing w:after="0"/>
        <w:rPr>
          <w:sz w:val="18"/>
          <w:szCs w:val="18"/>
        </w:rPr>
      </w:pPr>
      <w:r>
        <w:rPr>
          <w:sz w:val="18"/>
          <w:szCs w:val="18"/>
        </w:rPr>
        <w:t>1-800-734-3444</w:t>
      </w:r>
    </w:p>
    <w:p w:rsidR="00080781" w:rsidRPr="00080781" w:rsidRDefault="00080781" w:rsidP="008B01F1">
      <w:pPr>
        <w:spacing w:after="0"/>
        <w:rPr>
          <w:sz w:val="18"/>
          <w:szCs w:val="18"/>
        </w:rPr>
      </w:pPr>
      <w:r>
        <w:rPr>
          <w:color w:val="338C24"/>
          <w:sz w:val="18"/>
          <w:szCs w:val="18"/>
        </w:rPr>
        <w:t>Detoxification Unit</w:t>
      </w:r>
      <w:r>
        <w:rPr>
          <w:sz w:val="18"/>
          <w:szCs w:val="18"/>
        </w:rPr>
        <w:t xml:space="preserve">- Inpatient Medical unit for withdrawal from alcohol and drugs </w:t>
      </w:r>
    </w:p>
    <w:p w:rsidR="00080781" w:rsidRDefault="00080781" w:rsidP="008B01F1">
      <w:pPr>
        <w:spacing w:after="0"/>
        <w:rPr>
          <w:sz w:val="18"/>
          <w:szCs w:val="18"/>
        </w:rPr>
      </w:pPr>
      <w:r>
        <w:rPr>
          <w:sz w:val="18"/>
          <w:szCs w:val="18"/>
        </w:rPr>
        <w:t xml:space="preserve">Treatment is </w:t>
      </w:r>
      <w:r w:rsidRPr="00080781">
        <w:rPr>
          <w:sz w:val="18"/>
          <w:szCs w:val="18"/>
        </w:rPr>
        <w:t>physician-directed with 24-hour nursing care, licensed counselors, and case managers.</w:t>
      </w:r>
      <w:r>
        <w:rPr>
          <w:sz w:val="18"/>
          <w:szCs w:val="18"/>
        </w:rPr>
        <w:t xml:space="preserve"> </w:t>
      </w:r>
      <w:r w:rsidRPr="00080781">
        <w:rPr>
          <w:sz w:val="18"/>
          <w:szCs w:val="18"/>
        </w:rPr>
        <w:t>Patients also attend daily in-house commitment (AA/NA) groups.</w:t>
      </w:r>
    </w:p>
    <w:p w:rsidR="00FF130D" w:rsidRDefault="00FF130D" w:rsidP="008B01F1">
      <w:pPr>
        <w:spacing w:after="0"/>
        <w:rPr>
          <w:sz w:val="18"/>
          <w:szCs w:val="18"/>
        </w:rPr>
      </w:pPr>
    </w:p>
    <w:p w:rsidR="00FF130D" w:rsidRDefault="00FF130D" w:rsidP="008B01F1">
      <w:pPr>
        <w:spacing w:after="0"/>
        <w:rPr>
          <w:sz w:val="18"/>
          <w:szCs w:val="18"/>
        </w:rPr>
      </w:pPr>
      <w:r>
        <w:rPr>
          <w:color w:val="338C24"/>
          <w:sz w:val="18"/>
          <w:szCs w:val="18"/>
        </w:rPr>
        <w:t>Clinical Stabilization Services (CSS) Acceptance Inn</w:t>
      </w:r>
      <w:r>
        <w:rPr>
          <w:sz w:val="18"/>
          <w:szCs w:val="18"/>
        </w:rPr>
        <w:t>-</w:t>
      </w:r>
    </w:p>
    <w:p w:rsidR="00FF130D" w:rsidRDefault="00FF130D" w:rsidP="008B01F1">
      <w:pPr>
        <w:spacing w:after="0"/>
        <w:rPr>
          <w:sz w:val="18"/>
          <w:szCs w:val="18"/>
        </w:rPr>
      </w:pPr>
      <w:proofErr w:type="gramStart"/>
      <w:r w:rsidRPr="00FF130D">
        <w:rPr>
          <w:sz w:val="18"/>
          <w:szCs w:val="18"/>
        </w:rPr>
        <w:t>24-hour rehabilitation program that incorporates individual and group counseling, 12-Step education</w:t>
      </w:r>
      <w:r>
        <w:rPr>
          <w:sz w:val="18"/>
          <w:szCs w:val="18"/>
        </w:rPr>
        <w:t>.</w:t>
      </w:r>
      <w:proofErr w:type="gramEnd"/>
      <w:r>
        <w:rPr>
          <w:sz w:val="18"/>
          <w:szCs w:val="18"/>
        </w:rPr>
        <w:t xml:space="preserve"> </w:t>
      </w:r>
      <w:r w:rsidRPr="00FF130D">
        <w:rPr>
          <w:sz w:val="18"/>
          <w:szCs w:val="18"/>
        </w:rPr>
        <w:t>They also attend daily in-house commitment (AA/NA) groups</w:t>
      </w:r>
      <w:r>
        <w:rPr>
          <w:sz w:val="18"/>
          <w:szCs w:val="18"/>
        </w:rPr>
        <w:t>.</w:t>
      </w:r>
    </w:p>
    <w:p w:rsidR="00FF130D" w:rsidRDefault="00FF130D" w:rsidP="008B01F1">
      <w:pPr>
        <w:spacing w:after="0"/>
        <w:rPr>
          <w:sz w:val="18"/>
          <w:szCs w:val="18"/>
        </w:rPr>
      </w:pPr>
    </w:p>
    <w:p w:rsidR="00FF130D" w:rsidRDefault="00FF130D" w:rsidP="008B01F1">
      <w:pPr>
        <w:spacing w:after="0"/>
        <w:rPr>
          <w:sz w:val="18"/>
          <w:szCs w:val="18"/>
        </w:rPr>
      </w:pPr>
      <w:r>
        <w:rPr>
          <w:color w:val="338C24"/>
          <w:sz w:val="18"/>
          <w:szCs w:val="18"/>
        </w:rPr>
        <w:t>Transitional Support Services (TSS</w:t>
      </w:r>
      <w:proofErr w:type="gramStart"/>
      <w:r>
        <w:rPr>
          <w:color w:val="338C24"/>
          <w:sz w:val="18"/>
          <w:szCs w:val="18"/>
        </w:rPr>
        <w:t>)-</w:t>
      </w:r>
      <w:proofErr w:type="gramEnd"/>
      <w:r>
        <w:rPr>
          <w:color w:val="338C24"/>
          <w:sz w:val="18"/>
          <w:szCs w:val="18"/>
        </w:rPr>
        <w:t xml:space="preserve"> Beginnings</w:t>
      </w:r>
      <w:r>
        <w:rPr>
          <w:sz w:val="18"/>
          <w:szCs w:val="18"/>
        </w:rPr>
        <w:t>-</w:t>
      </w:r>
    </w:p>
    <w:p w:rsidR="007172C3" w:rsidRDefault="00FF130D" w:rsidP="008B01F1">
      <w:pPr>
        <w:spacing w:after="0"/>
        <w:rPr>
          <w:sz w:val="18"/>
          <w:szCs w:val="18"/>
        </w:rPr>
      </w:pPr>
      <w:r>
        <w:rPr>
          <w:color w:val="338C24"/>
          <w:sz w:val="18"/>
          <w:szCs w:val="18"/>
        </w:rPr>
        <w:t xml:space="preserve"> </w:t>
      </w:r>
      <w:proofErr w:type="gramStart"/>
      <w:r>
        <w:rPr>
          <w:sz w:val="18"/>
          <w:szCs w:val="18"/>
        </w:rPr>
        <w:t>B</w:t>
      </w:r>
      <w:r w:rsidRPr="00FF130D">
        <w:rPr>
          <w:sz w:val="18"/>
          <w:szCs w:val="18"/>
        </w:rPr>
        <w:t>ridges the gap between detoxification and/or step-down services (CSS) and residential rehabilitation (halfway house or sober house placement).</w:t>
      </w:r>
      <w:proofErr w:type="gramEnd"/>
      <w:r w:rsidRPr="00FF130D">
        <w:rPr>
          <w:sz w:val="18"/>
          <w:szCs w:val="18"/>
        </w:rPr>
        <w:t xml:space="preserve"> It provides short-term residency, further stabilization after detox, next-step case management, and safe, sober placement.</w:t>
      </w:r>
    </w:p>
    <w:p w:rsidR="00494124" w:rsidRDefault="00494124" w:rsidP="008B01F1">
      <w:pPr>
        <w:spacing w:after="0"/>
        <w:rPr>
          <w:sz w:val="18"/>
          <w:szCs w:val="18"/>
        </w:rPr>
      </w:pPr>
    </w:p>
    <w:p w:rsidR="00494124" w:rsidRDefault="007172C3" w:rsidP="008B01F1">
      <w:pPr>
        <w:spacing w:after="0"/>
        <w:rPr>
          <w:b/>
          <w:sz w:val="18"/>
          <w:szCs w:val="18"/>
          <w:u w:val="single"/>
        </w:rPr>
      </w:pPr>
      <w:proofErr w:type="spellStart"/>
      <w:r>
        <w:rPr>
          <w:b/>
          <w:sz w:val="18"/>
          <w:szCs w:val="18"/>
          <w:u w:val="single"/>
        </w:rPr>
        <w:t>PASSages</w:t>
      </w:r>
      <w:proofErr w:type="spellEnd"/>
    </w:p>
    <w:p w:rsidR="00EC5FC5" w:rsidRPr="00EC5FC5" w:rsidRDefault="00EC5FC5" w:rsidP="008B01F1">
      <w:pPr>
        <w:spacing w:after="0"/>
        <w:rPr>
          <w:b/>
          <w:sz w:val="18"/>
          <w:szCs w:val="18"/>
        </w:rPr>
      </w:pPr>
      <w:r>
        <w:rPr>
          <w:b/>
          <w:sz w:val="18"/>
          <w:szCs w:val="18"/>
        </w:rPr>
        <w:t xml:space="preserve">Location: </w:t>
      </w:r>
      <w:r w:rsidRPr="00EC5FC5">
        <w:rPr>
          <w:sz w:val="18"/>
          <w:szCs w:val="18"/>
        </w:rPr>
        <w:t xml:space="preserve">72 </w:t>
      </w:r>
      <w:proofErr w:type="spellStart"/>
      <w:r w:rsidRPr="00EC5FC5">
        <w:rPr>
          <w:sz w:val="18"/>
          <w:szCs w:val="18"/>
        </w:rPr>
        <w:t>Jaques</w:t>
      </w:r>
      <w:proofErr w:type="spellEnd"/>
      <w:r w:rsidRPr="00EC5FC5">
        <w:rPr>
          <w:sz w:val="18"/>
          <w:szCs w:val="18"/>
        </w:rPr>
        <w:t xml:space="preserve"> Ave, Worcester, MA 01610</w:t>
      </w:r>
    </w:p>
    <w:p w:rsidR="00EC5FC5" w:rsidRDefault="00EC5FC5" w:rsidP="008B01F1">
      <w:pPr>
        <w:spacing w:after="0"/>
        <w:rPr>
          <w:sz w:val="18"/>
          <w:szCs w:val="18"/>
        </w:rPr>
      </w:pPr>
      <w:r>
        <w:rPr>
          <w:sz w:val="18"/>
          <w:szCs w:val="18"/>
        </w:rPr>
        <w:t>508-860-1000 (main)</w:t>
      </w:r>
    </w:p>
    <w:p w:rsidR="00EC5FC5" w:rsidRDefault="00EC5FC5" w:rsidP="008B01F1">
      <w:pPr>
        <w:spacing w:after="0"/>
        <w:rPr>
          <w:sz w:val="18"/>
          <w:szCs w:val="18"/>
        </w:rPr>
      </w:pPr>
      <w:r>
        <w:rPr>
          <w:sz w:val="18"/>
          <w:szCs w:val="18"/>
        </w:rPr>
        <w:t xml:space="preserve">508-438-5653 (intake) </w:t>
      </w:r>
    </w:p>
    <w:p w:rsidR="00EC5FC5" w:rsidRDefault="00EC5FC5" w:rsidP="008B01F1">
      <w:pPr>
        <w:spacing w:after="0"/>
        <w:rPr>
          <w:sz w:val="18"/>
          <w:szCs w:val="18"/>
        </w:rPr>
      </w:pPr>
      <w:r>
        <w:rPr>
          <w:sz w:val="18"/>
          <w:szCs w:val="18"/>
        </w:rPr>
        <w:t xml:space="preserve">Post-detox Clinical Stabilization Service (CSS) Program </w:t>
      </w:r>
    </w:p>
    <w:p w:rsidR="00EC5FC5" w:rsidRDefault="00EC5FC5" w:rsidP="008B01F1">
      <w:pPr>
        <w:spacing w:after="0"/>
        <w:rPr>
          <w:sz w:val="18"/>
          <w:szCs w:val="18"/>
        </w:rPr>
      </w:pPr>
      <w:r>
        <w:rPr>
          <w:sz w:val="18"/>
          <w:szCs w:val="18"/>
        </w:rPr>
        <w:lastRenderedPageBreak/>
        <w:t xml:space="preserve"> </w:t>
      </w:r>
    </w:p>
    <w:p w:rsidR="007172C3" w:rsidRPr="007172C3" w:rsidRDefault="00494124" w:rsidP="00EC5FC5">
      <w:pPr>
        <w:spacing w:after="0"/>
        <w:rPr>
          <w:b/>
          <w:sz w:val="18"/>
          <w:szCs w:val="18"/>
        </w:rPr>
      </w:pPr>
      <w:r>
        <w:rPr>
          <w:b/>
          <w:sz w:val="18"/>
          <w:szCs w:val="18"/>
          <w:u w:val="single"/>
        </w:rPr>
        <w:t xml:space="preserve">New Hope </w:t>
      </w:r>
      <w:r w:rsidR="007172C3">
        <w:rPr>
          <w:b/>
          <w:sz w:val="18"/>
          <w:szCs w:val="18"/>
        </w:rPr>
        <w:tab/>
      </w:r>
      <w:r w:rsidR="007172C3">
        <w:rPr>
          <w:b/>
          <w:sz w:val="18"/>
          <w:szCs w:val="18"/>
        </w:rPr>
        <w:tab/>
      </w:r>
      <w:r w:rsidR="007172C3">
        <w:rPr>
          <w:b/>
          <w:sz w:val="18"/>
          <w:szCs w:val="18"/>
        </w:rPr>
        <w:tab/>
      </w:r>
      <w:r w:rsidR="007172C3">
        <w:rPr>
          <w:b/>
          <w:sz w:val="18"/>
          <w:szCs w:val="18"/>
        </w:rPr>
        <w:tab/>
      </w:r>
      <w:r w:rsidR="007172C3">
        <w:rPr>
          <w:b/>
          <w:sz w:val="18"/>
          <w:szCs w:val="18"/>
        </w:rPr>
        <w:tab/>
      </w:r>
      <w:r w:rsidR="007172C3">
        <w:rPr>
          <w:b/>
          <w:sz w:val="18"/>
          <w:szCs w:val="18"/>
        </w:rPr>
        <w:tab/>
      </w:r>
      <w:r w:rsidR="007172C3">
        <w:rPr>
          <w:b/>
          <w:sz w:val="18"/>
          <w:szCs w:val="18"/>
        </w:rPr>
        <w:tab/>
      </w:r>
    </w:p>
    <w:p w:rsidR="00763663" w:rsidRDefault="00763663" w:rsidP="008B01F1">
      <w:pPr>
        <w:spacing w:after="0"/>
        <w:rPr>
          <w:sz w:val="18"/>
          <w:szCs w:val="18"/>
        </w:rPr>
      </w:pPr>
      <w:r>
        <w:rPr>
          <w:b/>
          <w:sz w:val="18"/>
          <w:szCs w:val="18"/>
        </w:rPr>
        <w:t xml:space="preserve">Location: </w:t>
      </w:r>
      <w:r>
        <w:rPr>
          <w:sz w:val="18"/>
          <w:szCs w:val="18"/>
        </w:rPr>
        <w:t>61 Redfield Rd. S. Weymouth, MA</w:t>
      </w:r>
      <w:r w:rsidR="00EC5FC5">
        <w:rPr>
          <w:sz w:val="18"/>
          <w:szCs w:val="18"/>
        </w:rPr>
        <w:tab/>
      </w:r>
      <w:r w:rsidR="00EC5FC5">
        <w:rPr>
          <w:sz w:val="18"/>
          <w:szCs w:val="18"/>
        </w:rPr>
        <w:tab/>
      </w:r>
      <w:r w:rsidR="00EC5FC5">
        <w:rPr>
          <w:sz w:val="18"/>
          <w:szCs w:val="18"/>
        </w:rPr>
        <w:tab/>
      </w:r>
      <w:r w:rsidR="00EC5FC5">
        <w:rPr>
          <w:sz w:val="18"/>
          <w:szCs w:val="18"/>
        </w:rPr>
        <w:tab/>
      </w:r>
    </w:p>
    <w:p w:rsidR="00763663" w:rsidRDefault="00763663" w:rsidP="008B01F1">
      <w:pPr>
        <w:spacing w:after="0"/>
        <w:rPr>
          <w:sz w:val="18"/>
          <w:szCs w:val="18"/>
        </w:rPr>
      </w:pPr>
      <w:r>
        <w:rPr>
          <w:sz w:val="18"/>
          <w:szCs w:val="18"/>
        </w:rPr>
        <w:t xml:space="preserve">617-878-2550 for more information </w:t>
      </w:r>
    </w:p>
    <w:p w:rsidR="00763663" w:rsidRPr="00763663" w:rsidRDefault="00763663" w:rsidP="008B01F1">
      <w:pPr>
        <w:spacing w:after="0"/>
        <w:rPr>
          <w:sz w:val="18"/>
          <w:szCs w:val="18"/>
        </w:rPr>
      </w:pPr>
      <w:r>
        <w:rPr>
          <w:sz w:val="18"/>
          <w:szCs w:val="18"/>
        </w:rPr>
        <w:t xml:space="preserve">617-878-2574 for intake (Sharon) </w:t>
      </w:r>
    </w:p>
    <w:p w:rsidR="00763663" w:rsidRDefault="00763663" w:rsidP="008B01F1">
      <w:pPr>
        <w:spacing w:after="0"/>
        <w:rPr>
          <w:sz w:val="18"/>
          <w:szCs w:val="18"/>
        </w:rPr>
      </w:pPr>
      <w:r>
        <w:rPr>
          <w:sz w:val="18"/>
          <w:szCs w:val="18"/>
        </w:rPr>
        <w:t>S</w:t>
      </w:r>
      <w:r w:rsidRPr="00763663">
        <w:rPr>
          <w:sz w:val="18"/>
          <w:szCs w:val="18"/>
        </w:rPr>
        <w:t>ixty-bed short-term residential Transitional Support Services (TSS)</w:t>
      </w:r>
      <w:r>
        <w:rPr>
          <w:sz w:val="18"/>
          <w:szCs w:val="18"/>
        </w:rPr>
        <w:t xml:space="preserve"> </w:t>
      </w:r>
    </w:p>
    <w:p w:rsidR="00763663" w:rsidRDefault="00763663" w:rsidP="008B01F1">
      <w:pPr>
        <w:spacing w:after="0"/>
        <w:rPr>
          <w:sz w:val="18"/>
          <w:szCs w:val="18"/>
        </w:rPr>
      </w:pPr>
      <w:r>
        <w:rPr>
          <w:sz w:val="18"/>
          <w:szCs w:val="18"/>
        </w:rPr>
        <w:t>Co-ed</w:t>
      </w:r>
    </w:p>
    <w:p w:rsidR="00763663" w:rsidRDefault="00763663" w:rsidP="008B01F1">
      <w:pPr>
        <w:spacing w:after="0"/>
        <w:rPr>
          <w:sz w:val="18"/>
          <w:szCs w:val="18"/>
        </w:rPr>
      </w:pPr>
      <w:r>
        <w:rPr>
          <w:b/>
          <w:sz w:val="18"/>
          <w:szCs w:val="18"/>
        </w:rPr>
        <w:t xml:space="preserve">Admissions: </w:t>
      </w:r>
      <w:r w:rsidRPr="00763663">
        <w:rPr>
          <w:sz w:val="18"/>
          <w:szCs w:val="18"/>
        </w:rPr>
        <w:t>Admissions to New Hope are restricted to direct referrals from BSAS funded Acute Treatment Service (ATS) programs and referrals from Eastern Massachusetts area shelters</w:t>
      </w:r>
      <w:r>
        <w:rPr>
          <w:sz w:val="18"/>
          <w:szCs w:val="18"/>
        </w:rPr>
        <w:t xml:space="preserve">. </w:t>
      </w:r>
    </w:p>
    <w:p w:rsidR="00EC5FC5" w:rsidRDefault="00EC5FC5" w:rsidP="008B01F1">
      <w:pPr>
        <w:spacing w:after="0"/>
        <w:rPr>
          <w:sz w:val="18"/>
          <w:szCs w:val="18"/>
        </w:rPr>
      </w:pPr>
    </w:p>
    <w:p w:rsidR="00EC5FC5" w:rsidRPr="00EC5FC5" w:rsidRDefault="00EC5FC5" w:rsidP="008B01F1">
      <w:pPr>
        <w:spacing w:after="0"/>
        <w:rPr>
          <w:b/>
          <w:sz w:val="18"/>
          <w:szCs w:val="18"/>
          <w:u w:val="single"/>
        </w:rPr>
      </w:pPr>
      <w:r w:rsidRPr="00EC5FC5">
        <w:rPr>
          <w:b/>
          <w:sz w:val="18"/>
          <w:szCs w:val="18"/>
          <w:u w:val="single"/>
        </w:rPr>
        <w:t xml:space="preserve">PSI men’s Stabilization </w:t>
      </w:r>
      <w:r>
        <w:rPr>
          <w:b/>
          <w:sz w:val="18"/>
          <w:szCs w:val="18"/>
          <w:u w:val="single"/>
        </w:rPr>
        <w:t>(Pine Street Inn)</w:t>
      </w:r>
    </w:p>
    <w:p w:rsidR="00EB18A3" w:rsidRDefault="00EC5FC5" w:rsidP="008B01F1">
      <w:pPr>
        <w:spacing w:after="0"/>
        <w:rPr>
          <w:sz w:val="18"/>
          <w:szCs w:val="18"/>
        </w:rPr>
      </w:pPr>
      <w:r>
        <w:rPr>
          <w:b/>
          <w:sz w:val="18"/>
          <w:szCs w:val="18"/>
        </w:rPr>
        <w:t xml:space="preserve">Location: </w:t>
      </w:r>
      <w:r>
        <w:rPr>
          <w:sz w:val="18"/>
          <w:szCs w:val="18"/>
        </w:rPr>
        <w:t xml:space="preserve">170 Morton Jamaica Plain, MA </w:t>
      </w:r>
    </w:p>
    <w:p w:rsidR="00EC5FC5" w:rsidRDefault="00EC5FC5" w:rsidP="008B01F1">
      <w:pPr>
        <w:spacing w:after="0"/>
        <w:rPr>
          <w:sz w:val="18"/>
          <w:szCs w:val="18"/>
        </w:rPr>
      </w:pPr>
      <w:r>
        <w:rPr>
          <w:sz w:val="18"/>
          <w:szCs w:val="18"/>
        </w:rPr>
        <w:t>617-892-7893</w:t>
      </w:r>
    </w:p>
    <w:p w:rsidR="00EC5FC5" w:rsidRDefault="00EC5FC5" w:rsidP="008B01F1">
      <w:pPr>
        <w:spacing w:after="0"/>
        <w:rPr>
          <w:sz w:val="18"/>
          <w:szCs w:val="18"/>
        </w:rPr>
      </w:pPr>
      <w:r w:rsidRPr="00EC5FC5">
        <w:rPr>
          <w:sz w:val="18"/>
          <w:szCs w:val="18"/>
        </w:rPr>
        <w:t>50 bed post-detox program providing intensive treatment and support for homeless men with histories of chronic substance abuse.</w:t>
      </w:r>
    </w:p>
    <w:p w:rsidR="00EC5FC5" w:rsidRDefault="00EC5FC5" w:rsidP="008B01F1">
      <w:pPr>
        <w:spacing w:after="0"/>
        <w:rPr>
          <w:sz w:val="18"/>
          <w:szCs w:val="18"/>
        </w:rPr>
      </w:pPr>
    </w:p>
    <w:p w:rsidR="00EC5FC5" w:rsidRDefault="00EC5FC5" w:rsidP="008B01F1">
      <w:pPr>
        <w:spacing w:after="0"/>
        <w:rPr>
          <w:sz w:val="18"/>
          <w:szCs w:val="18"/>
        </w:rPr>
      </w:pPr>
      <w:r>
        <w:rPr>
          <w:sz w:val="18"/>
          <w:szCs w:val="18"/>
        </w:rPr>
        <w:t>Ages 21 and older</w:t>
      </w:r>
    </w:p>
    <w:p w:rsidR="00EC5FC5" w:rsidRDefault="00EC5FC5" w:rsidP="008B01F1">
      <w:pPr>
        <w:spacing w:after="0"/>
        <w:rPr>
          <w:sz w:val="18"/>
          <w:szCs w:val="18"/>
        </w:rPr>
      </w:pPr>
      <w:r>
        <w:rPr>
          <w:sz w:val="18"/>
          <w:szCs w:val="18"/>
        </w:rPr>
        <w:t xml:space="preserve">Insurance: Current third party payers include, </w:t>
      </w:r>
    </w:p>
    <w:p w:rsidR="00EC5FC5" w:rsidRDefault="00EC5FC5" w:rsidP="008B01F1">
      <w:pPr>
        <w:spacing w:after="0"/>
        <w:rPr>
          <w:sz w:val="18"/>
          <w:szCs w:val="18"/>
        </w:rPr>
      </w:pPr>
    </w:p>
    <w:p w:rsidR="00EC5FC5" w:rsidRDefault="00EC5FC5" w:rsidP="008B01F1">
      <w:pPr>
        <w:spacing w:after="0"/>
        <w:rPr>
          <w:sz w:val="18"/>
          <w:szCs w:val="18"/>
        </w:rPr>
      </w:pPr>
      <w:r>
        <w:rPr>
          <w:sz w:val="18"/>
          <w:szCs w:val="18"/>
        </w:rPr>
        <w:t>Limited number of beds for uninsured available</w:t>
      </w:r>
    </w:p>
    <w:p w:rsidR="00F1191B" w:rsidRDefault="00F1191B" w:rsidP="008B01F1">
      <w:pPr>
        <w:spacing w:after="0"/>
        <w:rPr>
          <w:sz w:val="18"/>
          <w:szCs w:val="18"/>
        </w:rPr>
      </w:pPr>
    </w:p>
    <w:p w:rsidR="00F1191B" w:rsidRPr="00F1191B" w:rsidRDefault="00F1191B" w:rsidP="00F1191B">
      <w:pPr>
        <w:spacing w:after="0"/>
        <w:rPr>
          <w:sz w:val="18"/>
          <w:szCs w:val="18"/>
        </w:rPr>
      </w:pPr>
      <w:r w:rsidRPr="00F1191B">
        <w:rPr>
          <w:sz w:val="18"/>
          <w:szCs w:val="18"/>
        </w:rPr>
        <w:t>Stabilization provides:</w:t>
      </w:r>
    </w:p>
    <w:p w:rsidR="00F1191B" w:rsidRPr="00F1191B" w:rsidRDefault="00F1191B" w:rsidP="00F1191B">
      <w:pPr>
        <w:spacing w:after="0"/>
        <w:rPr>
          <w:sz w:val="18"/>
          <w:szCs w:val="18"/>
        </w:rPr>
      </w:pPr>
      <w:r w:rsidRPr="00F1191B">
        <w:rPr>
          <w:sz w:val="18"/>
          <w:szCs w:val="18"/>
        </w:rPr>
        <w:t>28-day, post-detox residential program</w:t>
      </w:r>
    </w:p>
    <w:p w:rsidR="00F1191B" w:rsidRPr="00F1191B" w:rsidRDefault="00F1191B" w:rsidP="00F1191B">
      <w:pPr>
        <w:spacing w:after="0"/>
        <w:rPr>
          <w:sz w:val="18"/>
          <w:szCs w:val="18"/>
        </w:rPr>
      </w:pPr>
      <w:r w:rsidRPr="00F1191B">
        <w:rPr>
          <w:sz w:val="18"/>
          <w:szCs w:val="18"/>
        </w:rPr>
        <w:t>Individual and group education and counseling for addiction and co-occurring mental health issues</w:t>
      </w:r>
    </w:p>
    <w:p w:rsidR="00F1191B" w:rsidRPr="00F1191B" w:rsidRDefault="00F1191B" w:rsidP="00F1191B">
      <w:pPr>
        <w:spacing w:after="0"/>
        <w:rPr>
          <w:sz w:val="18"/>
          <w:szCs w:val="18"/>
        </w:rPr>
      </w:pPr>
      <w:r w:rsidRPr="00F1191B">
        <w:rPr>
          <w:sz w:val="18"/>
          <w:szCs w:val="18"/>
        </w:rPr>
        <w:t>Case management</w:t>
      </w:r>
    </w:p>
    <w:p w:rsidR="00F1191B" w:rsidRPr="00F1191B" w:rsidRDefault="00F1191B" w:rsidP="00F1191B">
      <w:pPr>
        <w:spacing w:after="0"/>
        <w:rPr>
          <w:sz w:val="18"/>
          <w:szCs w:val="18"/>
        </w:rPr>
      </w:pPr>
      <w:r w:rsidRPr="00F1191B">
        <w:rPr>
          <w:sz w:val="18"/>
          <w:szCs w:val="18"/>
        </w:rPr>
        <w:t>On-site medical services, including psychiatric assessment and monitoring</w:t>
      </w:r>
    </w:p>
    <w:p w:rsidR="00F1191B" w:rsidRPr="00EC5FC5" w:rsidRDefault="00F1191B" w:rsidP="00F1191B">
      <w:pPr>
        <w:spacing w:after="0"/>
        <w:rPr>
          <w:sz w:val="18"/>
          <w:szCs w:val="18"/>
        </w:rPr>
      </w:pPr>
      <w:r w:rsidRPr="00F1191B">
        <w:rPr>
          <w:sz w:val="18"/>
          <w:szCs w:val="18"/>
        </w:rPr>
        <w:t>After-care planning and placement </w:t>
      </w:r>
    </w:p>
    <w:p w:rsidR="00B64721" w:rsidRDefault="00EB18A3" w:rsidP="00B64721">
      <w:pPr>
        <w:spacing w:after="0"/>
        <w:ind w:left="720"/>
        <w:rPr>
          <w:b/>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C5FC5">
        <w:rPr>
          <w:sz w:val="18"/>
          <w:szCs w:val="18"/>
        </w:rPr>
        <w:tab/>
      </w:r>
      <w:r w:rsidR="00EC5FC5">
        <w:rPr>
          <w:sz w:val="18"/>
          <w:szCs w:val="18"/>
        </w:rPr>
        <w:tab/>
      </w:r>
      <w:r w:rsidR="006761B3" w:rsidRPr="006761B3">
        <w:rPr>
          <w:b/>
          <w:sz w:val="18"/>
          <w:szCs w:val="18"/>
          <w:u w:val="single"/>
        </w:rPr>
        <w:t>Phoenix House</w:t>
      </w:r>
    </w:p>
    <w:p w:rsidR="006761B3" w:rsidRDefault="006761B3" w:rsidP="00B64721">
      <w:pPr>
        <w:spacing w:after="0"/>
        <w:ind w:left="720"/>
        <w:rPr>
          <w:sz w:val="18"/>
          <w:szCs w:val="18"/>
        </w:rPr>
      </w:pPr>
      <w:r>
        <w:rPr>
          <w:b/>
          <w:sz w:val="18"/>
          <w:szCs w:val="18"/>
        </w:rPr>
        <w:tab/>
        <w:t xml:space="preserve">Location: </w:t>
      </w:r>
      <w:r w:rsidRPr="006761B3">
        <w:rPr>
          <w:sz w:val="18"/>
          <w:szCs w:val="18"/>
        </w:rPr>
        <w:t>43 Old Colony Ave Quincy Ma</w:t>
      </w:r>
      <w:r>
        <w:rPr>
          <w:sz w:val="18"/>
          <w:szCs w:val="18"/>
        </w:rPr>
        <w:t>.</w:t>
      </w:r>
    </w:p>
    <w:p w:rsidR="006761B3" w:rsidRDefault="006761B3" w:rsidP="00B64721">
      <w:pPr>
        <w:spacing w:after="0"/>
        <w:ind w:left="720"/>
        <w:rPr>
          <w:sz w:val="18"/>
          <w:szCs w:val="18"/>
        </w:rPr>
      </w:pPr>
      <w:r>
        <w:rPr>
          <w:b/>
          <w:sz w:val="18"/>
          <w:szCs w:val="18"/>
        </w:rPr>
        <w:tab/>
      </w:r>
      <w:r>
        <w:rPr>
          <w:sz w:val="18"/>
          <w:szCs w:val="18"/>
        </w:rPr>
        <w:t>617-607-6365</w:t>
      </w:r>
    </w:p>
    <w:p w:rsidR="006761B3" w:rsidRDefault="006761B3" w:rsidP="00B64721">
      <w:pPr>
        <w:spacing w:after="0"/>
        <w:ind w:left="720"/>
        <w:rPr>
          <w:sz w:val="18"/>
          <w:szCs w:val="18"/>
        </w:rPr>
      </w:pPr>
      <w:r>
        <w:rPr>
          <w:sz w:val="18"/>
          <w:szCs w:val="18"/>
        </w:rPr>
        <w:tab/>
        <w:t>(</w:t>
      </w:r>
      <w:proofErr w:type="gramStart"/>
      <w:r>
        <w:rPr>
          <w:sz w:val="18"/>
          <w:szCs w:val="18"/>
        </w:rPr>
        <w:t>f)</w:t>
      </w:r>
      <w:proofErr w:type="gramEnd"/>
      <w:r>
        <w:rPr>
          <w:sz w:val="18"/>
          <w:szCs w:val="18"/>
        </w:rPr>
        <w:t>617-607-6369</w:t>
      </w:r>
    </w:p>
    <w:p w:rsidR="00B96B1F" w:rsidRDefault="006761B3" w:rsidP="006761B3">
      <w:pPr>
        <w:spacing w:after="0"/>
        <w:ind w:left="1440"/>
        <w:rPr>
          <w:sz w:val="18"/>
          <w:szCs w:val="18"/>
        </w:rPr>
      </w:pPr>
      <w:r>
        <w:rPr>
          <w:b/>
          <w:sz w:val="18"/>
          <w:szCs w:val="18"/>
        </w:rPr>
        <w:t xml:space="preserve">Insurance: </w:t>
      </w:r>
      <w:r>
        <w:rPr>
          <w:sz w:val="18"/>
          <w:szCs w:val="18"/>
        </w:rPr>
        <w:t>Most major carriers, managed care programs and Medicaid</w:t>
      </w:r>
    </w:p>
    <w:p w:rsidR="00B96B1F" w:rsidRDefault="00B96B1F" w:rsidP="006761B3">
      <w:pPr>
        <w:spacing w:after="0"/>
        <w:ind w:left="1440"/>
        <w:rPr>
          <w:sz w:val="18"/>
          <w:szCs w:val="18"/>
        </w:rPr>
      </w:pPr>
      <w:r>
        <w:rPr>
          <w:b/>
          <w:sz w:val="18"/>
          <w:szCs w:val="18"/>
        </w:rPr>
        <w:t>Programs and Services:</w:t>
      </w:r>
      <w:r>
        <w:rPr>
          <w:sz w:val="18"/>
          <w:szCs w:val="18"/>
        </w:rPr>
        <w:t xml:space="preserve"> Short term and long term care options</w:t>
      </w:r>
    </w:p>
    <w:p w:rsidR="00B96B1F" w:rsidRDefault="00B96B1F" w:rsidP="006761B3">
      <w:pPr>
        <w:spacing w:after="0"/>
        <w:ind w:left="1440"/>
        <w:rPr>
          <w:sz w:val="18"/>
          <w:szCs w:val="18"/>
        </w:rPr>
      </w:pPr>
      <w:proofErr w:type="gramStart"/>
      <w:r>
        <w:rPr>
          <w:sz w:val="18"/>
          <w:szCs w:val="18"/>
        </w:rPr>
        <w:t>Residential and outpatient treatment available.</w:t>
      </w:r>
      <w:proofErr w:type="gramEnd"/>
      <w:r>
        <w:rPr>
          <w:sz w:val="18"/>
          <w:szCs w:val="18"/>
        </w:rPr>
        <w:t xml:space="preserve"> </w:t>
      </w:r>
    </w:p>
    <w:p w:rsidR="006761B3" w:rsidRPr="006761B3" w:rsidRDefault="00B96B1F" w:rsidP="006761B3">
      <w:pPr>
        <w:spacing w:after="0"/>
        <w:ind w:left="1440"/>
        <w:rPr>
          <w:sz w:val="18"/>
          <w:szCs w:val="18"/>
        </w:rPr>
      </w:pPr>
      <w:proofErr w:type="gramStart"/>
      <w:r>
        <w:rPr>
          <w:sz w:val="18"/>
          <w:szCs w:val="18"/>
        </w:rPr>
        <w:t>Programs for teens, adult and families and unique programming for mothers with young children and the military community.</w:t>
      </w:r>
      <w:proofErr w:type="gramEnd"/>
      <w:r>
        <w:rPr>
          <w:sz w:val="18"/>
          <w:szCs w:val="18"/>
        </w:rPr>
        <w:t xml:space="preserve"> </w:t>
      </w:r>
      <w:r w:rsidR="006761B3">
        <w:rPr>
          <w:sz w:val="18"/>
          <w:szCs w:val="18"/>
        </w:rPr>
        <w:t xml:space="preserve"> </w:t>
      </w:r>
      <w:r w:rsidR="006761B3">
        <w:rPr>
          <w:b/>
          <w:sz w:val="18"/>
          <w:szCs w:val="18"/>
        </w:rPr>
        <w:t xml:space="preserve"> </w:t>
      </w:r>
    </w:p>
    <w:p w:rsidR="00B64721" w:rsidRDefault="00B64721" w:rsidP="00B64721">
      <w:pPr>
        <w:spacing w:after="0"/>
        <w:ind w:left="720"/>
        <w:rPr>
          <w:sz w:val="18"/>
          <w:szCs w:val="18"/>
        </w:rPr>
      </w:pPr>
    </w:p>
    <w:p w:rsidR="00E35B94" w:rsidRDefault="00B64721" w:rsidP="00B64721">
      <w:pPr>
        <w:spacing w:after="0"/>
        <w:ind w:left="720"/>
        <w:rPr>
          <w:b/>
          <w:sz w:val="18"/>
          <w:szCs w:val="18"/>
          <w:u w:val="single"/>
        </w:rPr>
      </w:pPr>
      <w:r>
        <w:rPr>
          <w:b/>
          <w:sz w:val="18"/>
          <w:szCs w:val="18"/>
        </w:rPr>
        <w:tab/>
      </w:r>
      <w:r w:rsidRPr="00B64721">
        <w:rPr>
          <w:b/>
          <w:sz w:val="18"/>
          <w:szCs w:val="18"/>
        </w:rPr>
        <w:tab/>
      </w:r>
      <w:r w:rsidR="00E35B94">
        <w:rPr>
          <w:b/>
          <w:sz w:val="18"/>
          <w:szCs w:val="18"/>
          <w:u w:val="single"/>
        </w:rPr>
        <w:t>Women’s Renewal</w:t>
      </w:r>
    </w:p>
    <w:p w:rsidR="00E35B94" w:rsidRDefault="00E35B94" w:rsidP="00B64721">
      <w:pPr>
        <w:spacing w:after="0"/>
        <w:ind w:left="720"/>
        <w:rPr>
          <w:sz w:val="18"/>
          <w:szCs w:val="18"/>
        </w:rPr>
      </w:pPr>
      <w:r>
        <w:rPr>
          <w:sz w:val="18"/>
          <w:szCs w:val="18"/>
        </w:rPr>
        <w:tab/>
      </w:r>
      <w:r>
        <w:rPr>
          <w:b/>
          <w:sz w:val="18"/>
          <w:szCs w:val="18"/>
        </w:rPr>
        <w:t xml:space="preserve">Location: </w:t>
      </w:r>
      <w:r w:rsidRPr="00E35B94">
        <w:rPr>
          <w:sz w:val="18"/>
          <w:szCs w:val="18"/>
        </w:rPr>
        <w:t>56 Dimock St. Roxbury, Ma</w:t>
      </w:r>
    </w:p>
    <w:p w:rsidR="00E92604" w:rsidRDefault="00E92604" w:rsidP="00B64721">
      <w:pPr>
        <w:spacing w:after="0"/>
        <w:ind w:left="720"/>
        <w:rPr>
          <w:sz w:val="18"/>
          <w:szCs w:val="18"/>
        </w:rPr>
      </w:pPr>
      <w:r>
        <w:rPr>
          <w:b/>
          <w:sz w:val="18"/>
          <w:szCs w:val="18"/>
        </w:rPr>
        <w:tab/>
      </w:r>
      <w:r>
        <w:rPr>
          <w:sz w:val="18"/>
          <w:szCs w:val="18"/>
        </w:rPr>
        <w:t>617-442-8800 X1622</w:t>
      </w:r>
    </w:p>
    <w:p w:rsidR="00E92604" w:rsidRDefault="00E92604" w:rsidP="00B64721">
      <w:pPr>
        <w:spacing w:after="0"/>
        <w:ind w:left="720"/>
        <w:rPr>
          <w:sz w:val="18"/>
          <w:szCs w:val="18"/>
        </w:rPr>
      </w:pPr>
      <w:r>
        <w:rPr>
          <w:sz w:val="18"/>
          <w:szCs w:val="18"/>
        </w:rPr>
        <w:tab/>
        <w:t xml:space="preserve">Clinical Stabilization Services (CSS) </w:t>
      </w:r>
    </w:p>
    <w:p w:rsidR="00E92604" w:rsidRDefault="00E92604" w:rsidP="00E92604">
      <w:pPr>
        <w:spacing w:after="0"/>
        <w:ind w:left="1440"/>
        <w:rPr>
          <w:sz w:val="18"/>
          <w:szCs w:val="18"/>
        </w:rPr>
      </w:pPr>
      <w:r>
        <w:rPr>
          <w:b/>
          <w:sz w:val="18"/>
          <w:szCs w:val="18"/>
        </w:rPr>
        <w:t xml:space="preserve">Services: </w:t>
      </w:r>
      <w:r>
        <w:rPr>
          <w:sz w:val="18"/>
          <w:szCs w:val="18"/>
        </w:rPr>
        <w:t>Individual clinical and group therapies to develop coping skills and understand the nature of addiction</w:t>
      </w:r>
    </w:p>
    <w:p w:rsidR="007B0532" w:rsidRPr="007B0532" w:rsidRDefault="007B0532" w:rsidP="00E92604">
      <w:pPr>
        <w:spacing w:after="0"/>
        <w:ind w:left="1440"/>
        <w:rPr>
          <w:b/>
          <w:sz w:val="18"/>
          <w:szCs w:val="18"/>
        </w:rPr>
      </w:pPr>
      <w:r w:rsidRPr="007B0532">
        <w:rPr>
          <w:b/>
          <w:sz w:val="18"/>
          <w:szCs w:val="18"/>
        </w:rPr>
        <w:t xml:space="preserve">Healing practices include: </w:t>
      </w:r>
    </w:p>
    <w:p w:rsidR="007B0532" w:rsidRDefault="00E35B94" w:rsidP="007067B2">
      <w:pPr>
        <w:spacing w:after="0"/>
        <w:ind w:left="720"/>
        <w:rPr>
          <w:sz w:val="18"/>
          <w:szCs w:val="18"/>
        </w:rPr>
      </w:pPr>
      <w:r>
        <w:rPr>
          <w:b/>
          <w:sz w:val="18"/>
          <w:szCs w:val="18"/>
        </w:rPr>
        <w:tab/>
      </w:r>
      <w:r w:rsidR="007B0532">
        <w:rPr>
          <w:sz w:val="18"/>
          <w:szCs w:val="18"/>
        </w:rPr>
        <w:t>Trauma informed care</w:t>
      </w:r>
      <w:r w:rsidR="007067B2">
        <w:rPr>
          <w:sz w:val="18"/>
          <w:szCs w:val="18"/>
        </w:rPr>
        <w:t>, m</w:t>
      </w:r>
      <w:r w:rsidR="007B0532">
        <w:rPr>
          <w:sz w:val="18"/>
          <w:szCs w:val="18"/>
        </w:rPr>
        <w:t>otivational interviewing</w:t>
      </w:r>
      <w:r w:rsidR="007067B2">
        <w:rPr>
          <w:sz w:val="18"/>
          <w:szCs w:val="18"/>
        </w:rPr>
        <w:t xml:space="preserve">, </w:t>
      </w:r>
      <w:r w:rsidR="007B0532">
        <w:rPr>
          <w:sz w:val="18"/>
          <w:szCs w:val="18"/>
        </w:rPr>
        <w:t>Harm reduction</w:t>
      </w:r>
    </w:p>
    <w:p w:rsidR="00EB18A3" w:rsidRPr="00B64721" w:rsidRDefault="007B0532" w:rsidP="007B0532">
      <w:pPr>
        <w:spacing w:after="0"/>
        <w:ind w:left="720" w:firstLine="720"/>
        <w:rPr>
          <w:b/>
          <w:sz w:val="18"/>
          <w:szCs w:val="18"/>
        </w:rPr>
      </w:pPr>
      <w:proofErr w:type="spellStart"/>
      <w:r>
        <w:rPr>
          <w:sz w:val="18"/>
          <w:szCs w:val="18"/>
        </w:rPr>
        <w:t>Music</w:t>
      </w:r>
      <w:proofErr w:type="gramStart"/>
      <w:r w:rsidR="006B0E8A">
        <w:rPr>
          <w:sz w:val="18"/>
          <w:szCs w:val="18"/>
        </w:rPr>
        <w:t>,</w:t>
      </w:r>
      <w:r>
        <w:rPr>
          <w:sz w:val="18"/>
          <w:szCs w:val="18"/>
        </w:rPr>
        <w:t>Art</w:t>
      </w:r>
      <w:proofErr w:type="spellEnd"/>
      <w:proofErr w:type="gramEnd"/>
      <w:r w:rsidR="006B0E8A">
        <w:rPr>
          <w:sz w:val="18"/>
          <w:szCs w:val="18"/>
        </w:rPr>
        <w:t>,</w:t>
      </w:r>
      <w:r>
        <w:rPr>
          <w:sz w:val="18"/>
          <w:szCs w:val="18"/>
        </w:rPr>
        <w:t xml:space="preserve"> Yoga </w:t>
      </w:r>
      <w:r w:rsidR="006B0E8A">
        <w:rPr>
          <w:sz w:val="18"/>
          <w:szCs w:val="18"/>
        </w:rPr>
        <w:t>,</w:t>
      </w:r>
      <w:r w:rsidRPr="007B0532">
        <w:rPr>
          <w:sz w:val="18"/>
          <w:szCs w:val="18"/>
        </w:rPr>
        <w:t xml:space="preserve"> Other expressive therapies</w:t>
      </w:r>
    </w:p>
    <w:sectPr w:rsidR="00EB18A3" w:rsidRPr="00B64721" w:rsidSect="009A50AA">
      <w:footerReference w:type="default" r:id="rId43"/>
      <w:pgSz w:w="15840" w:h="12240" w:orient="landscape"/>
      <w:pgMar w:top="288" w:right="576" w:bottom="288" w:left="576" w:header="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7E" w:rsidRDefault="0054757E" w:rsidP="0097512D">
      <w:pPr>
        <w:spacing w:after="0" w:line="240" w:lineRule="auto"/>
      </w:pPr>
      <w:r>
        <w:separator/>
      </w:r>
    </w:p>
  </w:endnote>
  <w:endnote w:type="continuationSeparator" w:id="0">
    <w:p w:rsidR="0054757E" w:rsidRDefault="0054757E" w:rsidP="0097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888117"/>
      <w:docPartObj>
        <w:docPartGallery w:val="Page Numbers (Bottom of Page)"/>
        <w:docPartUnique/>
      </w:docPartObj>
    </w:sdtPr>
    <w:sdtEndPr>
      <w:rPr>
        <w:noProof/>
      </w:rPr>
    </w:sdtEndPr>
    <w:sdtContent>
      <w:p w:rsidR="0097512D" w:rsidRDefault="0097512D">
        <w:pPr>
          <w:pStyle w:val="Footer"/>
          <w:jc w:val="center"/>
        </w:pPr>
        <w:r>
          <w:fldChar w:fldCharType="begin"/>
        </w:r>
        <w:r>
          <w:instrText xml:space="preserve"> PAGE   \* MERGEFORMAT </w:instrText>
        </w:r>
        <w:r>
          <w:fldChar w:fldCharType="separate"/>
        </w:r>
        <w:r w:rsidR="00204EAD">
          <w:rPr>
            <w:noProof/>
          </w:rPr>
          <w:t>1</w:t>
        </w:r>
        <w:r>
          <w:rPr>
            <w:noProof/>
          </w:rPr>
          <w:fldChar w:fldCharType="end"/>
        </w:r>
      </w:p>
    </w:sdtContent>
  </w:sdt>
  <w:p w:rsidR="0097512D" w:rsidRDefault="00975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7E" w:rsidRDefault="0054757E" w:rsidP="0097512D">
      <w:pPr>
        <w:spacing w:after="0" w:line="240" w:lineRule="auto"/>
      </w:pPr>
      <w:r>
        <w:separator/>
      </w:r>
    </w:p>
  </w:footnote>
  <w:footnote w:type="continuationSeparator" w:id="0">
    <w:p w:rsidR="0054757E" w:rsidRDefault="0054757E" w:rsidP="00975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66679"/>
    <w:multiLevelType w:val="hybridMultilevel"/>
    <w:tmpl w:val="DE2E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55D48"/>
    <w:multiLevelType w:val="hybridMultilevel"/>
    <w:tmpl w:val="F23EB414"/>
    <w:lvl w:ilvl="0" w:tplc="4850938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2D"/>
    <w:rsid w:val="00025AB0"/>
    <w:rsid w:val="00037E7E"/>
    <w:rsid w:val="000447DB"/>
    <w:rsid w:val="0005723D"/>
    <w:rsid w:val="00060EC2"/>
    <w:rsid w:val="000707AA"/>
    <w:rsid w:val="0007649A"/>
    <w:rsid w:val="00080781"/>
    <w:rsid w:val="000B1DEA"/>
    <w:rsid w:val="000B59BC"/>
    <w:rsid w:val="000C1F84"/>
    <w:rsid w:val="000E13E7"/>
    <w:rsid w:val="000F3E49"/>
    <w:rsid w:val="0010282D"/>
    <w:rsid w:val="0010573F"/>
    <w:rsid w:val="00111B97"/>
    <w:rsid w:val="001440DE"/>
    <w:rsid w:val="00164243"/>
    <w:rsid w:val="00185DBF"/>
    <w:rsid w:val="001B6956"/>
    <w:rsid w:val="001E514C"/>
    <w:rsid w:val="00204EAD"/>
    <w:rsid w:val="00217B2C"/>
    <w:rsid w:val="0023634C"/>
    <w:rsid w:val="00256D58"/>
    <w:rsid w:val="00264FB8"/>
    <w:rsid w:val="00276870"/>
    <w:rsid w:val="002B7FBC"/>
    <w:rsid w:val="002F1E73"/>
    <w:rsid w:val="003261A9"/>
    <w:rsid w:val="00331061"/>
    <w:rsid w:val="00333417"/>
    <w:rsid w:val="00342286"/>
    <w:rsid w:val="00363A5F"/>
    <w:rsid w:val="003759EF"/>
    <w:rsid w:val="003A4C14"/>
    <w:rsid w:val="003D1C57"/>
    <w:rsid w:val="003F2ACA"/>
    <w:rsid w:val="00404FC9"/>
    <w:rsid w:val="00407D7D"/>
    <w:rsid w:val="00411FAF"/>
    <w:rsid w:val="00440839"/>
    <w:rsid w:val="00450BD1"/>
    <w:rsid w:val="00471B89"/>
    <w:rsid w:val="00482A08"/>
    <w:rsid w:val="00494124"/>
    <w:rsid w:val="004947C9"/>
    <w:rsid w:val="004C3901"/>
    <w:rsid w:val="00533CF8"/>
    <w:rsid w:val="0054757E"/>
    <w:rsid w:val="00551D1B"/>
    <w:rsid w:val="0056496D"/>
    <w:rsid w:val="00572062"/>
    <w:rsid w:val="005876C7"/>
    <w:rsid w:val="005C6BD4"/>
    <w:rsid w:val="005E6E80"/>
    <w:rsid w:val="006573EF"/>
    <w:rsid w:val="006754D9"/>
    <w:rsid w:val="006761B3"/>
    <w:rsid w:val="006A64E7"/>
    <w:rsid w:val="006B0E8A"/>
    <w:rsid w:val="006B269F"/>
    <w:rsid w:val="006B6E5A"/>
    <w:rsid w:val="006B7F58"/>
    <w:rsid w:val="006D42BF"/>
    <w:rsid w:val="006F0F25"/>
    <w:rsid w:val="006F4A28"/>
    <w:rsid w:val="006F7D9E"/>
    <w:rsid w:val="007067B2"/>
    <w:rsid w:val="00714F17"/>
    <w:rsid w:val="007172C3"/>
    <w:rsid w:val="00745C63"/>
    <w:rsid w:val="00757D63"/>
    <w:rsid w:val="00763663"/>
    <w:rsid w:val="00766D96"/>
    <w:rsid w:val="007672FE"/>
    <w:rsid w:val="00774AAE"/>
    <w:rsid w:val="007B0532"/>
    <w:rsid w:val="007C2F03"/>
    <w:rsid w:val="007D3C79"/>
    <w:rsid w:val="007D764B"/>
    <w:rsid w:val="007D7AB8"/>
    <w:rsid w:val="0084482C"/>
    <w:rsid w:val="008B01F1"/>
    <w:rsid w:val="008B7D90"/>
    <w:rsid w:val="008F4204"/>
    <w:rsid w:val="00903092"/>
    <w:rsid w:val="00910966"/>
    <w:rsid w:val="00926361"/>
    <w:rsid w:val="00930E5F"/>
    <w:rsid w:val="009332E6"/>
    <w:rsid w:val="00936806"/>
    <w:rsid w:val="009432CA"/>
    <w:rsid w:val="00973C34"/>
    <w:rsid w:val="0097512D"/>
    <w:rsid w:val="00976CB9"/>
    <w:rsid w:val="0097767D"/>
    <w:rsid w:val="00986BC6"/>
    <w:rsid w:val="009A336F"/>
    <w:rsid w:val="009A50AA"/>
    <w:rsid w:val="009B06F2"/>
    <w:rsid w:val="009B39C4"/>
    <w:rsid w:val="009C0C8E"/>
    <w:rsid w:val="00A1230F"/>
    <w:rsid w:val="00A6701B"/>
    <w:rsid w:val="00A674AA"/>
    <w:rsid w:val="00A8587D"/>
    <w:rsid w:val="00AD4D91"/>
    <w:rsid w:val="00B132F1"/>
    <w:rsid w:val="00B64721"/>
    <w:rsid w:val="00B83B53"/>
    <w:rsid w:val="00B8767C"/>
    <w:rsid w:val="00B96B1F"/>
    <w:rsid w:val="00BC232D"/>
    <w:rsid w:val="00BD20BD"/>
    <w:rsid w:val="00BF5632"/>
    <w:rsid w:val="00BF75BF"/>
    <w:rsid w:val="00C119E7"/>
    <w:rsid w:val="00C2595E"/>
    <w:rsid w:val="00C44180"/>
    <w:rsid w:val="00C75573"/>
    <w:rsid w:val="00C94A84"/>
    <w:rsid w:val="00CD37B9"/>
    <w:rsid w:val="00CE086D"/>
    <w:rsid w:val="00D46F63"/>
    <w:rsid w:val="00D50202"/>
    <w:rsid w:val="00D63F46"/>
    <w:rsid w:val="00D7690D"/>
    <w:rsid w:val="00D831CD"/>
    <w:rsid w:val="00DC0E28"/>
    <w:rsid w:val="00DC201B"/>
    <w:rsid w:val="00DD23FD"/>
    <w:rsid w:val="00DD68BA"/>
    <w:rsid w:val="00E20264"/>
    <w:rsid w:val="00E24342"/>
    <w:rsid w:val="00E35B94"/>
    <w:rsid w:val="00E40FDE"/>
    <w:rsid w:val="00E71225"/>
    <w:rsid w:val="00E71574"/>
    <w:rsid w:val="00E816F0"/>
    <w:rsid w:val="00E92604"/>
    <w:rsid w:val="00E9614B"/>
    <w:rsid w:val="00EA7817"/>
    <w:rsid w:val="00EB18A3"/>
    <w:rsid w:val="00EC5FC5"/>
    <w:rsid w:val="00ED5D81"/>
    <w:rsid w:val="00EE65FD"/>
    <w:rsid w:val="00F00719"/>
    <w:rsid w:val="00F1191B"/>
    <w:rsid w:val="00F2230E"/>
    <w:rsid w:val="00F23F64"/>
    <w:rsid w:val="00F40166"/>
    <w:rsid w:val="00F446B0"/>
    <w:rsid w:val="00F57D21"/>
    <w:rsid w:val="00F773AB"/>
    <w:rsid w:val="00F961C6"/>
    <w:rsid w:val="00FB0E29"/>
    <w:rsid w:val="00FB3CFB"/>
    <w:rsid w:val="00FF0510"/>
    <w:rsid w:val="00FF130D"/>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12D"/>
  </w:style>
  <w:style w:type="paragraph" w:styleId="Footer">
    <w:name w:val="footer"/>
    <w:basedOn w:val="Normal"/>
    <w:link w:val="FooterChar"/>
    <w:uiPriority w:val="99"/>
    <w:unhideWhenUsed/>
    <w:rsid w:val="0097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2D"/>
  </w:style>
  <w:style w:type="paragraph" w:styleId="ListParagraph">
    <w:name w:val="List Paragraph"/>
    <w:basedOn w:val="Normal"/>
    <w:uiPriority w:val="34"/>
    <w:qFormat/>
    <w:rsid w:val="0097512D"/>
    <w:pPr>
      <w:ind w:left="720"/>
      <w:contextualSpacing/>
    </w:pPr>
  </w:style>
  <w:style w:type="character" w:styleId="Hyperlink">
    <w:name w:val="Hyperlink"/>
    <w:basedOn w:val="DefaultParagraphFont"/>
    <w:uiPriority w:val="99"/>
    <w:unhideWhenUsed/>
    <w:rsid w:val="002B7FBC"/>
    <w:rPr>
      <w:color w:val="0563C1" w:themeColor="hyperlink"/>
      <w:u w:val="single"/>
    </w:rPr>
  </w:style>
  <w:style w:type="paragraph" w:styleId="BalloonText">
    <w:name w:val="Balloon Text"/>
    <w:basedOn w:val="Normal"/>
    <w:link w:val="BalloonTextChar"/>
    <w:uiPriority w:val="99"/>
    <w:semiHidden/>
    <w:unhideWhenUsed/>
    <w:rsid w:val="00587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C7"/>
    <w:rPr>
      <w:rFonts w:ascii="Segoe UI" w:hAnsi="Segoe UI" w:cs="Segoe UI"/>
      <w:sz w:val="18"/>
      <w:szCs w:val="18"/>
    </w:rPr>
  </w:style>
  <w:style w:type="paragraph" w:styleId="NoSpacing">
    <w:name w:val="No Spacing"/>
    <w:uiPriority w:val="1"/>
    <w:qFormat/>
    <w:rsid w:val="00DD68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12D"/>
  </w:style>
  <w:style w:type="paragraph" w:styleId="Footer">
    <w:name w:val="footer"/>
    <w:basedOn w:val="Normal"/>
    <w:link w:val="FooterChar"/>
    <w:uiPriority w:val="99"/>
    <w:unhideWhenUsed/>
    <w:rsid w:val="0097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2D"/>
  </w:style>
  <w:style w:type="paragraph" w:styleId="ListParagraph">
    <w:name w:val="List Paragraph"/>
    <w:basedOn w:val="Normal"/>
    <w:uiPriority w:val="34"/>
    <w:qFormat/>
    <w:rsid w:val="0097512D"/>
    <w:pPr>
      <w:ind w:left="720"/>
      <w:contextualSpacing/>
    </w:pPr>
  </w:style>
  <w:style w:type="character" w:styleId="Hyperlink">
    <w:name w:val="Hyperlink"/>
    <w:basedOn w:val="DefaultParagraphFont"/>
    <w:uiPriority w:val="99"/>
    <w:unhideWhenUsed/>
    <w:rsid w:val="002B7FBC"/>
    <w:rPr>
      <w:color w:val="0563C1" w:themeColor="hyperlink"/>
      <w:u w:val="single"/>
    </w:rPr>
  </w:style>
  <w:style w:type="paragraph" w:styleId="BalloonText">
    <w:name w:val="Balloon Text"/>
    <w:basedOn w:val="Normal"/>
    <w:link w:val="BalloonTextChar"/>
    <w:uiPriority w:val="99"/>
    <w:semiHidden/>
    <w:unhideWhenUsed/>
    <w:rsid w:val="00587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C7"/>
    <w:rPr>
      <w:rFonts w:ascii="Segoe UI" w:hAnsi="Segoe UI" w:cs="Segoe UI"/>
      <w:sz w:val="18"/>
      <w:szCs w:val="18"/>
    </w:rPr>
  </w:style>
  <w:style w:type="paragraph" w:styleId="NoSpacing">
    <w:name w:val="No Spacing"/>
    <w:uiPriority w:val="1"/>
    <w:qFormat/>
    <w:rsid w:val="00DD6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etings.intherooms.com" TargetMode="External"/><Relationship Id="rId18" Type="http://schemas.openxmlformats.org/officeDocument/2006/relationships/hyperlink" Target="http://www.moar-recovery.org" TargetMode="External"/><Relationship Id="rId26" Type="http://schemas.openxmlformats.org/officeDocument/2006/relationships/hyperlink" Target="mailto:info@newenglandrecoverycenter.org" TargetMode="External"/><Relationship Id="rId39" Type="http://schemas.openxmlformats.org/officeDocument/2006/relationships/hyperlink" Target="http://www.brighamandwomensfaulkner.org" TargetMode="External"/><Relationship Id="rId3" Type="http://schemas.openxmlformats.org/officeDocument/2006/relationships/styles" Target="styles.xml"/><Relationship Id="rId21" Type="http://schemas.openxmlformats.org/officeDocument/2006/relationships/hyperlink" Target="http://www.na.org" TargetMode="External"/><Relationship Id="rId34" Type="http://schemas.openxmlformats.org/officeDocument/2006/relationships/hyperlink" Target="http://www.theplymouthhouse.com" TargetMode="External"/><Relationship Id="rId42" Type="http://schemas.openxmlformats.org/officeDocument/2006/relationships/hyperlink" Target="https://www.hptc.org/site_brockton.php" TargetMode="External"/><Relationship Id="rId7" Type="http://schemas.openxmlformats.org/officeDocument/2006/relationships/footnotes" Target="footnotes.xml"/><Relationship Id="rId12" Type="http://schemas.openxmlformats.org/officeDocument/2006/relationships/hyperlink" Target="http://Ma-al-anon-alateen.org" TargetMode="External"/><Relationship Id="rId17" Type="http://schemas.openxmlformats.org/officeDocument/2006/relationships/hyperlink" Target="http://www.drugfree.org" TargetMode="External"/><Relationship Id="rId25" Type="http://schemas.openxmlformats.org/officeDocument/2006/relationships/hyperlink" Target="http://www.newenglandrecoverycenter.com" TargetMode="External"/><Relationship Id="rId33" Type="http://schemas.openxmlformats.org/officeDocument/2006/relationships/hyperlink" Target="http://www.how-house.com" TargetMode="External"/><Relationship Id="rId38" Type="http://schemas.openxmlformats.org/officeDocument/2006/relationships/hyperlink" Target="http://www.bournewood.com" TargetMode="External"/><Relationship Id="rId2" Type="http://schemas.openxmlformats.org/officeDocument/2006/relationships/numbering" Target="numbering.xml"/><Relationship Id="rId16" Type="http://schemas.openxmlformats.org/officeDocument/2006/relationships/hyperlink" Target="http://www.800alcohol.com" TargetMode="External"/><Relationship Id="rId20" Type="http://schemas.openxmlformats.org/officeDocument/2006/relationships/hyperlink" Target="http://www.aa.org" TargetMode="External"/><Relationship Id="rId29" Type="http://schemas.openxmlformats.org/officeDocument/2006/relationships/hyperlink" Target="http://www.communityhealthlink.org" TargetMode="External"/><Relationship Id="rId41" Type="http://schemas.openxmlformats.org/officeDocument/2006/relationships/hyperlink" Target="https://gosnold.org/treatment/admis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r-anon.org" TargetMode="External"/><Relationship Id="rId24" Type="http://schemas.openxmlformats.org/officeDocument/2006/relationships/hyperlink" Target="http://www.mcleanhospital.org" TargetMode="External"/><Relationship Id="rId32" Type="http://schemas.openxmlformats.org/officeDocument/2006/relationships/hyperlink" Target="http://www.havenofhopemethuen.com" TargetMode="External"/><Relationship Id="rId37" Type="http://schemas.openxmlformats.org/officeDocument/2006/relationships/hyperlink" Target="http://www.detoxma.com" TargetMode="External"/><Relationship Id="rId40" Type="http://schemas.openxmlformats.org/officeDocument/2006/relationships/hyperlink" Target="http://www.skipmurphys.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covery.org" TargetMode="External"/><Relationship Id="rId23" Type="http://schemas.openxmlformats.org/officeDocument/2006/relationships/hyperlink" Target="http://www.nebhealth.org/services" TargetMode="External"/><Relationship Id="rId28" Type="http://schemas.openxmlformats.org/officeDocument/2006/relationships/hyperlink" Target="http://www.goodsamaritanmedical.org" TargetMode="External"/><Relationship Id="rId36" Type="http://schemas.openxmlformats.org/officeDocument/2006/relationships/hyperlink" Target="http://www.800alcohol.com" TargetMode="External"/><Relationship Id="rId10" Type="http://schemas.openxmlformats.org/officeDocument/2006/relationships/hyperlink" Target="http://www.learn2cope.org" TargetMode="External"/><Relationship Id="rId19" Type="http://schemas.openxmlformats.org/officeDocument/2006/relationships/hyperlink" Target="http://www.methuenhope.com" TargetMode="External"/><Relationship Id="rId31" Type="http://schemas.openxmlformats.org/officeDocument/2006/relationships/hyperlink" Target="http://www.themeganhouse.or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lpline-online.com" TargetMode="External"/><Relationship Id="rId22" Type="http://schemas.openxmlformats.org/officeDocument/2006/relationships/hyperlink" Target="http://www.newbeginningsprc.org" TargetMode="External"/><Relationship Id="rId27" Type="http://schemas.openxmlformats.org/officeDocument/2006/relationships/hyperlink" Target="http://www.spectrumhealthsystems.org" TargetMode="External"/><Relationship Id="rId30" Type="http://schemas.openxmlformats.org/officeDocument/2006/relationships/hyperlink" Target="http://www.serenityatsummit.com" TargetMode="External"/><Relationship Id="rId35" Type="http://schemas.openxmlformats.org/officeDocument/2006/relationships/hyperlink" Target="http://www.linkhouseinc.or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6C37-9BC1-4791-8DA6-CA9E1D11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Pettengill Guest</cp:lastModifiedBy>
  <cp:revision>8</cp:revision>
  <cp:lastPrinted>2017-05-09T18:07:00Z</cp:lastPrinted>
  <dcterms:created xsi:type="dcterms:W3CDTF">2017-05-09T12:38:00Z</dcterms:created>
  <dcterms:modified xsi:type="dcterms:W3CDTF">2017-05-09T18:14:00Z</dcterms:modified>
</cp:coreProperties>
</file>